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3946" w14:textId="77777777" w:rsidR="000B3C2F" w:rsidRPr="005444A3" w:rsidRDefault="000B3C2F" w:rsidP="000B3C2F">
      <w:pPr>
        <w:rPr>
          <w:rFonts w:ascii="Arial" w:eastAsia="Times New Roman" w:hAnsi="Arial" w:cs="Arial"/>
          <w:b/>
          <w:bCs/>
          <w:sz w:val="28"/>
          <w:szCs w:val="28"/>
        </w:rPr>
      </w:pPr>
      <w:r w:rsidRPr="005444A3">
        <w:rPr>
          <w:rFonts w:ascii="Arial" w:eastAsia="Times New Roman" w:hAnsi="Arial" w:cs="Arial"/>
          <w:b/>
          <w:bCs/>
          <w:sz w:val="28"/>
          <w:szCs w:val="28"/>
        </w:rPr>
        <w:t>Housing Ombudsman Complaint Handling Code:</w:t>
      </w:r>
    </w:p>
    <w:p w14:paraId="4284F68A" w14:textId="77777777" w:rsidR="000B3C2F" w:rsidRPr="005444A3" w:rsidRDefault="000B3C2F" w:rsidP="000B3C2F">
      <w:pPr>
        <w:rPr>
          <w:rFonts w:ascii="Arial" w:eastAsia="Times New Roman" w:hAnsi="Arial" w:cs="Arial"/>
          <w:b/>
          <w:bCs/>
          <w:sz w:val="20"/>
          <w:szCs w:val="20"/>
        </w:rPr>
      </w:pPr>
      <w:r w:rsidRPr="005444A3">
        <w:rPr>
          <w:rFonts w:ascii="Arial" w:eastAsia="Times New Roman" w:hAnsi="Arial" w:cs="Arial"/>
          <w:b/>
          <w:bCs/>
          <w:sz w:val="28"/>
          <w:szCs w:val="28"/>
        </w:rPr>
        <w:t>Self-assessment form</w:t>
      </w:r>
    </w:p>
    <w:p w14:paraId="7155DE54" w14:textId="77777777" w:rsidR="000B3C2F" w:rsidRDefault="000B3C2F"/>
    <w:tbl>
      <w:tblPr>
        <w:tblStyle w:val="TableGrid"/>
        <w:tblW w:w="5000" w:type="pct"/>
        <w:tblLayout w:type="fixed"/>
        <w:tblLook w:val="04A0" w:firstRow="1" w:lastRow="0" w:firstColumn="1" w:lastColumn="0" w:noHBand="0" w:noVBand="1"/>
      </w:tblPr>
      <w:tblGrid>
        <w:gridCol w:w="349"/>
        <w:gridCol w:w="3191"/>
        <w:gridCol w:w="7936"/>
        <w:gridCol w:w="2472"/>
      </w:tblGrid>
      <w:tr w:rsidR="000B3C2F" w:rsidRPr="005444A3" w14:paraId="79A12436" w14:textId="77777777" w:rsidTr="00087EA4">
        <w:tc>
          <w:tcPr>
            <w:tcW w:w="5000" w:type="pct"/>
            <w:gridSpan w:val="4"/>
            <w:shd w:val="clear" w:color="auto" w:fill="DBE5F1" w:themeFill="accent1" w:themeFillTint="33"/>
          </w:tcPr>
          <w:p w14:paraId="5CFF48AF" w14:textId="77777777" w:rsidR="000B3C2F" w:rsidRPr="005444A3" w:rsidRDefault="000B3C2F" w:rsidP="00420214">
            <w:pPr>
              <w:jc w:val="center"/>
              <w:rPr>
                <w:rFonts w:ascii="Franklin Gothic Book" w:hAnsi="Franklin Gothic Book" w:cs="Arial"/>
                <w:b/>
                <w:bCs/>
              </w:rPr>
            </w:pPr>
            <w:r w:rsidRPr="005444A3">
              <w:rPr>
                <w:rFonts w:ascii="Franklin Gothic Book" w:hAnsi="Franklin Gothic Book" w:cs="Arial"/>
                <w:b/>
                <w:bCs/>
              </w:rPr>
              <w:t>Compliance with the Complaint Handling Code</w:t>
            </w:r>
          </w:p>
          <w:p w14:paraId="48943AD0" w14:textId="77777777" w:rsidR="000B3C2F" w:rsidRPr="005444A3" w:rsidRDefault="000B3C2F" w:rsidP="00420214">
            <w:pPr>
              <w:jc w:val="center"/>
              <w:rPr>
                <w:rFonts w:ascii="Franklin Gothic Book" w:hAnsi="Franklin Gothic Book" w:cs="Arial"/>
                <w:b/>
                <w:bCs/>
              </w:rPr>
            </w:pPr>
          </w:p>
        </w:tc>
      </w:tr>
      <w:tr w:rsidR="000B3C2F" w:rsidRPr="005444A3" w14:paraId="334B4491" w14:textId="77777777" w:rsidTr="005444A3">
        <w:tc>
          <w:tcPr>
            <w:tcW w:w="125" w:type="pct"/>
            <w:shd w:val="clear" w:color="auto" w:fill="D9D9D9" w:themeFill="background1" w:themeFillShade="D9"/>
          </w:tcPr>
          <w:p w14:paraId="35F725FA"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1</w:t>
            </w:r>
          </w:p>
        </w:tc>
        <w:tc>
          <w:tcPr>
            <w:tcW w:w="1144" w:type="pct"/>
            <w:shd w:val="clear" w:color="auto" w:fill="D9D9D9" w:themeFill="background1" w:themeFillShade="D9"/>
          </w:tcPr>
          <w:p w14:paraId="6578B31F"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Definition of a complaint</w:t>
            </w:r>
          </w:p>
        </w:tc>
        <w:tc>
          <w:tcPr>
            <w:tcW w:w="2845" w:type="pct"/>
            <w:shd w:val="clear" w:color="auto" w:fill="D9D9D9" w:themeFill="background1" w:themeFillShade="D9"/>
          </w:tcPr>
          <w:p w14:paraId="627C9B27"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Yes</w:t>
            </w:r>
          </w:p>
        </w:tc>
        <w:tc>
          <w:tcPr>
            <w:tcW w:w="886" w:type="pct"/>
            <w:shd w:val="clear" w:color="auto" w:fill="D9D9D9" w:themeFill="background1" w:themeFillShade="D9"/>
          </w:tcPr>
          <w:p w14:paraId="615920C6"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No</w:t>
            </w:r>
          </w:p>
        </w:tc>
      </w:tr>
      <w:tr w:rsidR="000B3C2F" w:rsidRPr="005444A3" w14:paraId="2BEA9F3A" w14:textId="77777777" w:rsidTr="005444A3">
        <w:tc>
          <w:tcPr>
            <w:tcW w:w="125" w:type="pct"/>
          </w:tcPr>
          <w:p w14:paraId="69923315" w14:textId="78231D93" w:rsidR="000B3C2F" w:rsidRPr="005444A3" w:rsidRDefault="00657314" w:rsidP="00420214">
            <w:pPr>
              <w:jc w:val="center"/>
              <w:rPr>
                <w:rFonts w:ascii="Franklin Gothic Book" w:hAnsi="Franklin Gothic Book" w:cs="Arial"/>
                <w:b/>
                <w:bCs/>
              </w:rPr>
            </w:pPr>
            <w:r w:rsidRPr="005444A3">
              <w:rPr>
                <w:rFonts w:ascii="Franklin Gothic Book" w:hAnsi="Franklin Gothic Book" w:cs="Arial"/>
                <w:b/>
                <w:bCs/>
              </w:rPr>
              <w:t>a</w:t>
            </w:r>
          </w:p>
        </w:tc>
        <w:tc>
          <w:tcPr>
            <w:tcW w:w="1144" w:type="pct"/>
          </w:tcPr>
          <w:p w14:paraId="28BEA69D"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 xml:space="preserve">Does the complaints process use the following definition of a complaint? </w:t>
            </w:r>
          </w:p>
          <w:p w14:paraId="7283480A" w14:textId="34FC27A4" w:rsidR="000B3C2F" w:rsidRPr="005444A3" w:rsidRDefault="000B3C2F" w:rsidP="00BE45F6">
            <w:pPr>
              <w:rPr>
                <w:rFonts w:ascii="Franklin Gothic Book" w:hAnsi="Franklin Gothic Book" w:cs="Arial"/>
              </w:rPr>
            </w:pPr>
            <w:r w:rsidRPr="005444A3">
              <w:rPr>
                <w:rFonts w:ascii="Franklin Gothic Book" w:hAnsi="Franklin Gothic Book" w:cs="Arial"/>
                <w:i/>
                <w:iCs/>
              </w:rPr>
              <w:t xml:space="preserve">An expression of dissatisfaction, however made, about the standard of service, </w:t>
            </w:r>
            <w:proofErr w:type="gramStart"/>
            <w:r w:rsidRPr="005444A3">
              <w:rPr>
                <w:rFonts w:ascii="Franklin Gothic Book" w:hAnsi="Franklin Gothic Book" w:cs="Arial"/>
                <w:i/>
                <w:iCs/>
              </w:rPr>
              <w:t>actions</w:t>
            </w:r>
            <w:proofErr w:type="gramEnd"/>
            <w:r w:rsidRPr="005444A3">
              <w:rPr>
                <w:rFonts w:ascii="Franklin Gothic Book" w:hAnsi="Franklin Gothic Book" w:cs="Arial"/>
                <w:i/>
                <w:iCs/>
              </w:rPr>
              <w:t xml:space="preserve"> or lack of action by the organisation, its own staff, or those acting on its behalf, affecting an individual resident or group of residents</w:t>
            </w:r>
            <w:r w:rsidRPr="005444A3">
              <w:rPr>
                <w:rFonts w:ascii="Franklin Gothic Book" w:hAnsi="Franklin Gothic Book" w:cs="Arial"/>
              </w:rPr>
              <w:t xml:space="preserve">. </w:t>
            </w:r>
          </w:p>
        </w:tc>
        <w:tc>
          <w:tcPr>
            <w:tcW w:w="2845" w:type="pct"/>
          </w:tcPr>
          <w:p w14:paraId="124E10AB" w14:textId="77777777" w:rsidR="00927C52" w:rsidRPr="005444A3" w:rsidRDefault="000B3C2F" w:rsidP="00087EA4">
            <w:pPr>
              <w:rPr>
                <w:rFonts w:ascii="Franklin Gothic Book" w:hAnsi="Franklin Gothic Book" w:cs="Arial"/>
                <w:b/>
                <w:bCs/>
              </w:rPr>
            </w:pPr>
            <w:r w:rsidRPr="005444A3">
              <w:rPr>
                <w:rFonts w:ascii="Franklin Gothic Book" w:hAnsi="Franklin Gothic Book" w:cs="Arial"/>
                <w:b/>
                <w:bCs/>
              </w:rPr>
              <w:t xml:space="preserve">Yes </w:t>
            </w:r>
          </w:p>
          <w:p w14:paraId="609E7B14" w14:textId="4178A015" w:rsidR="00087EA4" w:rsidRPr="00CF3C76" w:rsidRDefault="00927C52" w:rsidP="00087EA4">
            <w:pPr>
              <w:rPr>
                <w:rFonts w:ascii="Franklin Gothic Book" w:hAnsi="Franklin Gothic Book" w:cs="Arial"/>
              </w:rPr>
            </w:pPr>
            <w:r w:rsidRPr="00CF3C76">
              <w:rPr>
                <w:rFonts w:ascii="Franklin Gothic Book" w:hAnsi="Franklin Gothic Book" w:cs="Arial"/>
              </w:rPr>
              <w:t>S</w:t>
            </w:r>
            <w:r w:rsidR="00087EA4" w:rsidRPr="00CF3C76">
              <w:rPr>
                <w:rFonts w:ascii="Franklin Gothic Book" w:hAnsi="Franklin Gothic Book" w:cs="Arial"/>
              </w:rPr>
              <w:t>ection 4.1 of the</w:t>
            </w:r>
            <w:r w:rsidR="00CF3C76" w:rsidRPr="00CF3C76">
              <w:rPr>
                <w:rFonts w:ascii="Franklin Gothic Book" w:hAnsi="Franklin Gothic Book" w:cs="Arial"/>
              </w:rPr>
              <w:t xml:space="preserve"> draft</w:t>
            </w:r>
            <w:r w:rsidR="00087EA4" w:rsidRPr="00CF3C76">
              <w:rPr>
                <w:rFonts w:ascii="Franklin Gothic Book" w:hAnsi="Franklin Gothic Book" w:cs="Arial"/>
              </w:rPr>
              <w:t xml:space="preserve"> </w:t>
            </w:r>
            <w:r w:rsidR="00CF3C76">
              <w:rPr>
                <w:rFonts w:ascii="Franklin Gothic Book" w:hAnsi="Franklin Gothic Book" w:cs="Arial"/>
              </w:rPr>
              <w:t>Complaints P</w:t>
            </w:r>
            <w:r w:rsidR="00087EA4" w:rsidRPr="00CF3C76">
              <w:rPr>
                <w:rFonts w:ascii="Franklin Gothic Book" w:hAnsi="Franklin Gothic Book" w:cs="Arial"/>
              </w:rPr>
              <w:t>olicy states:</w:t>
            </w:r>
          </w:p>
          <w:p w14:paraId="3AE48EB3" w14:textId="12166FCA" w:rsidR="00087EA4" w:rsidRPr="005444A3" w:rsidRDefault="00087EA4" w:rsidP="00087EA4">
            <w:pPr>
              <w:widowControl w:val="0"/>
              <w:numPr>
                <w:ilvl w:val="1"/>
                <w:numId w:val="0"/>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A complaint is where a Housing Solutions resident raises an expression of dissatisfaction however made about Housing Solutions</w:t>
            </w:r>
            <w:r w:rsidR="00CF3C76">
              <w:rPr>
                <w:rFonts w:ascii="Franklin Gothic Book" w:eastAsia="Arial" w:hAnsi="Franklin Gothic Book" w:cs="Arial"/>
                <w:i/>
                <w:iCs/>
                <w:lang w:val="en-US"/>
              </w:rPr>
              <w:t>’</w:t>
            </w:r>
            <w:r w:rsidRPr="005444A3">
              <w:rPr>
                <w:rFonts w:ascii="Franklin Gothic Book" w:eastAsia="Arial" w:hAnsi="Franklin Gothic Book" w:cs="Arial"/>
                <w:i/>
                <w:iCs/>
                <w:lang w:val="en-US"/>
              </w:rPr>
              <w:t xml:space="preserve"> action or lack of action</w:t>
            </w:r>
            <w:r w:rsidR="00CF3C76">
              <w:rPr>
                <w:rFonts w:ascii="Franklin Gothic Book" w:eastAsia="Arial" w:hAnsi="Franklin Gothic Book" w:cs="Arial"/>
                <w:i/>
                <w:iCs/>
                <w:lang w:val="en-US"/>
              </w:rPr>
              <w:t>,</w:t>
            </w:r>
            <w:r w:rsidRPr="005444A3">
              <w:rPr>
                <w:rFonts w:ascii="Franklin Gothic Book" w:eastAsia="Arial" w:hAnsi="Franklin Gothic Book" w:cs="Arial"/>
                <w:i/>
                <w:iCs/>
                <w:lang w:val="en-US"/>
              </w:rPr>
              <w:t xml:space="preserve"> about the standard of service provided by or on behalf of Housing Solutions affecting an individual resident or a group of residents </w:t>
            </w:r>
          </w:p>
          <w:p w14:paraId="316F90E9" w14:textId="77777777" w:rsidR="000B3C2F" w:rsidRPr="005444A3" w:rsidRDefault="000B3C2F" w:rsidP="00420214">
            <w:pPr>
              <w:rPr>
                <w:rFonts w:ascii="Franklin Gothic Book" w:hAnsi="Franklin Gothic Book" w:cs="Arial"/>
                <w:b/>
                <w:bCs/>
              </w:rPr>
            </w:pPr>
          </w:p>
        </w:tc>
        <w:tc>
          <w:tcPr>
            <w:tcW w:w="886" w:type="pct"/>
          </w:tcPr>
          <w:p w14:paraId="2016F611" w14:textId="77777777" w:rsidR="000B3C2F" w:rsidRPr="005444A3" w:rsidRDefault="000B3C2F" w:rsidP="00420214">
            <w:pPr>
              <w:rPr>
                <w:rFonts w:ascii="Franklin Gothic Book" w:hAnsi="Franklin Gothic Book" w:cs="Arial"/>
                <w:b/>
                <w:bCs/>
              </w:rPr>
            </w:pPr>
          </w:p>
        </w:tc>
      </w:tr>
      <w:tr w:rsidR="000B3C2F" w:rsidRPr="005444A3" w14:paraId="18914AB1" w14:textId="77777777" w:rsidTr="005444A3">
        <w:tc>
          <w:tcPr>
            <w:tcW w:w="125" w:type="pct"/>
          </w:tcPr>
          <w:p w14:paraId="62EB3E9F" w14:textId="763285AA"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b</w:t>
            </w:r>
          </w:p>
        </w:tc>
        <w:tc>
          <w:tcPr>
            <w:tcW w:w="1144" w:type="pct"/>
          </w:tcPr>
          <w:p w14:paraId="75CE4FB2"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Does the policy have exclusions where a complaint will not be considered?</w:t>
            </w:r>
          </w:p>
          <w:p w14:paraId="06D45C20" w14:textId="4510AE0A" w:rsidR="000B3C2F" w:rsidRPr="005444A3" w:rsidRDefault="000B3C2F" w:rsidP="00087EA4">
            <w:pPr>
              <w:widowControl w:val="0"/>
              <w:autoSpaceDE w:val="0"/>
              <w:autoSpaceDN w:val="0"/>
              <w:spacing w:after="120" w:line="240" w:lineRule="auto"/>
              <w:jc w:val="both"/>
              <w:rPr>
                <w:rFonts w:ascii="Franklin Gothic Book" w:hAnsi="Franklin Gothic Book" w:cs="Arial"/>
              </w:rPr>
            </w:pPr>
          </w:p>
        </w:tc>
        <w:tc>
          <w:tcPr>
            <w:tcW w:w="2845" w:type="pct"/>
          </w:tcPr>
          <w:p w14:paraId="04A48D73" w14:textId="77777777" w:rsidR="00087EA4" w:rsidRPr="005444A3" w:rsidRDefault="000B3C2F" w:rsidP="00087EA4">
            <w:pPr>
              <w:rPr>
                <w:rFonts w:ascii="Franklin Gothic Book" w:hAnsi="Franklin Gothic Book" w:cs="Arial"/>
                <w:b/>
                <w:bCs/>
              </w:rPr>
            </w:pPr>
            <w:r w:rsidRPr="005444A3">
              <w:rPr>
                <w:rFonts w:ascii="Franklin Gothic Book" w:hAnsi="Franklin Gothic Book" w:cs="Arial"/>
                <w:b/>
                <w:bCs/>
              </w:rPr>
              <w:t xml:space="preserve">Yes  </w:t>
            </w:r>
          </w:p>
          <w:p w14:paraId="40191D21" w14:textId="2CCDDA3F" w:rsidR="00087EA4" w:rsidRPr="00CF3C76" w:rsidRDefault="00087EA4" w:rsidP="00087EA4">
            <w:pPr>
              <w:rPr>
                <w:rFonts w:ascii="Franklin Gothic Book" w:hAnsi="Franklin Gothic Book" w:cs="Arial"/>
              </w:rPr>
            </w:pPr>
            <w:r w:rsidRPr="00CF3C76">
              <w:rPr>
                <w:rFonts w:ascii="Franklin Gothic Book" w:hAnsi="Franklin Gothic Book" w:cs="Arial"/>
              </w:rPr>
              <w:t xml:space="preserve">Section 5.2 of the </w:t>
            </w:r>
            <w:r w:rsidR="00CF3C76" w:rsidRPr="00CF3C76">
              <w:rPr>
                <w:rFonts w:ascii="Franklin Gothic Book" w:hAnsi="Franklin Gothic Book" w:cs="Arial"/>
              </w:rPr>
              <w:t>draft</w:t>
            </w:r>
            <w:r w:rsidR="00CF3C76">
              <w:rPr>
                <w:rFonts w:ascii="Franklin Gothic Book" w:hAnsi="Franklin Gothic Book" w:cs="Arial"/>
              </w:rPr>
              <w:t xml:space="preserve"> Complaints P</w:t>
            </w:r>
            <w:r w:rsidRPr="00CF3C76">
              <w:rPr>
                <w:rFonts w:ascii="Franklin Gothic Book" w:hAnsi="Franklin Gothic Book" w:cs="Arial"/>
              </w:rPr>
              <w:t>olicy states:</w:t>
            </w:r>
          </w:p>
          <w:p w14:paraId="1E7F5342" w14:textId="77777777" w:rsidR="00087EA4" w:rsidRPr="005444A3" w:rsidRDefault="00087EA4" w:rsidP="00087EA4">
            <w:pPr>
              <w:widowControl w:val="0"/>
              <w:numPr>
                <w:ilvl w:val="1"/>
                <w:numId w:val="0"/>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A complaint may be refused or terminated under the following exceptional circumstances with a Senior Manager agreement:</w:t>
            </w:r>
          </w:p>
          <w:p w14:paraId="15A9BD68" w14:textId="77777777" w:rsidR="00087EA4" w:rsidRPr="005444A3" w:rsidRDefault="00087EA4" w:rsidP="00087EA4">
            <w:pPr>
              <w:pStyle w:val="ListParagraph"/>
              <w:widowControl w:val="0"/>
              <w:numPr>
                <w:ilvl w:val="0"/>
                <w:numId w:val="3"/>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 xml:space="preserve">If the complaint is about the same matter that has already been considered with only very minor differences and has exhausted the complaints process, Housing Solutions will advise that the matter is closed. The resident may then have the right to seek redress from external parties (designated persons, Housing Ombudsman, relevant authorities) </w:t>
            </w:r>
          </w:p>
          <w:p w14:paraId="2BD3FBA0" w14:textId="77777777" w:rsidR="00087EA4" w:rsidRPr="005444A3" w:rsidRDefault="00087EA4" w:rsidP="00087EA4">
            <w:pPr>
              <w:pStyle w:val="ListParagraph"/>
              <w:widowControl w:val="0"/>
              <w:numPr>
                <w:ilvl w:val="0"/>
                <w:numId w:val="3"/>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lastRenderedPageBreak/>
              <w:t>Complaint escalation may be refused at SMT discretion, if the resolution required by the complainant is out of the remit or responsibility of Housing Solutions. This will be explained to the resident.</w:t>
            </w:r>
          </w:p>
          <w:p w14:paraId="7E68EF7B" w14:textId="77777777" w:rsidR="00087EA4" w:rsidRPr="005444A3" w:rsidRDefault="00087EA4" w:rsidP="00087EA4">
            <w:pPr>
              <w:pStyle w:val="ListParagraph"/>
              <w:widowControl w:val="0"/>
              <w:numPr>
                <w:ilvl w:val="0"/>
                <w:numId w:val="3"/>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 xml:space="preserve">Where a complaint is persistent, </w:t>
            </w:r>
            <w:proofErr w:type="gramStart"/>
            <w:r w:rsidRPr="005444A3">
              <w:rPr>
                <w:rFonts w:ascii="Franklin Gothic Book" w:eastAsia="Arial" w:hAnsi="Franklin Gothic Book" w:cs="Arial"/>
                <w:i/>
                <w:iCs/>
                <w:lang w:val="en-US"/>
              </w:rPr>
              <w:t>vexatious</w:t>
            </w:r>
            <w:proofErr w:type="gramEnd"/>
            <w:r w:rsidRPr="005444A3">
              <w:rPr>
                <w:rFonts w:ascii="Franklin Gothic Book" w:eastAsia="Arial" w:hAnsi="Franklin Gothic Book" w:cs="Arial"/>
                <w:i/>
                <w:iCs/>
                <w:lang w:val="en-US"/>
              </w:rPr>
              <w:t xml:space="preserve"> or unreasonable (see paragraph 5.3)</w:t>
            </w:r>
          </w:p>
          <w:p w14:paraId="1BDEDFDD" w14:textId="664208D2" w:rsidR="000B3C2F" w:rsidRPr="005444A3" w:rsidRDefault="00087EA4" w:rsidP="00420214">
            <w:pPr>
              <w:pStyle w:val="ListParagraph"/>
              <w:widowControl w:val="0"/>
              <w:numPr>
                <w:ilvl w:val="0"/>
                <w:numId w:val="3"/>
              </w:numPr>
              <w:autoSpaceDE w:val="0"/>
              <w:autoSpaceDN w:val="0"/>
              <w:spacing w:after="120" w:line="240" w:lineRule="auto"/>
              <w:jc w:val="both"/>
              <w:rPr>
                <w:rFonts w:ascii="Franklin Gothic Book" w:eastAsia="Arial" w:hAnsi="Franklin Gothic Book" w:cs="Arial"/>
                <w:lang w:val="en-US"/>
              </w:rPr>
            </w:pPr>
            <w:r w:rsidRPr="005444A3">
              <w:rPr>
                <w:rFonts w:ascii="Franklin Gothic Book" w:eastAsia="Arial" w:hAnsi="Franklin Gothic Book" w:cs="Arial"/>
                <w:i/>
                <w:iCs/>
                <w:lang w:val="en-US"/>
              </w:rPr>
              <w:t xml:space="preserve">Housing Solutions will not meet excessive or unreasonable demands. In such circumstances Housing Solutions might find it reasonable to terminate the complaint, </w:t>
            </w:r>
            <w:r w:rsidR="00A12FE0" w:rsidRPr="005444A3">
              <w:rPr>
                <w:rFonts w:ascii="Franklin Gothic Book" w:eastAsia="Arial" w:hAnsi="Franklin Gothic Book" w:cs="Arial"/>
                <w:i/>
                <w:iCs/>
                <w:lang w:val="en-US"/>
              </w:rPr>
              <w:t>giving a</w:t>
            </w:r>
            <w:r w:rsidRPr="005444A3">
              <w:rPr>
                <w:rFonts w:ascii="Franklin Gothic Book" w:eastAsia="Arial" w:hAnsi="Franklin Gothic Book" w:cs="Arial"/>
                <w:i/>
                <w:iCs/>
                <w:lang w:val="en-US"/>
              </w:rPr>
              <w:t xml:space="preserve"> full explanation as to why the complaint has been terminated</w:t>
            </w:r>
          </w:p>
        </w:tc>
        <w:tc>
          <w:tcPr>
            <w:tcW w:w="886" w:type="pct"/>
          </w:tcPr>
          <w:p w14:paraId="503EE984" w14:textId="77777777" w:rsidR="000B3C2F" w:rsidRPr="005444A3" w:rsidRDefault="000B3C2F" w:rsidP="00420214">
            <w:pPr>
              <w:rPr>
                <w:rFonts w:ascii="Franklin Gothic Book" w:hAnsi="Franklin Gothic Book" w:cs="Arial"/>
                <w:b/>
                <w:bCs/>
              </w:rPr>
            </w:pPr>
          </w:p>
        </w:tc>
      </w:tr>
      <w:tr w:rsidR="000B3C2F" w:rsidRPr="005444A3" w14:paraId="2025B8DF" w14:textId="77777777" w:rsidTr="005444A3">
        <w:tc>
          <w:tcPr>
            <w:tcW w:w="125" w:type="pct"/>
          </w:tcPr>
          <w:p w14:paraId="18EB24B2" w14:textId="0B3EAEF1"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c</w:t>
            </w:r>
          </w:p>
        </w:tc>
        <w:tc>
          <w:tcPr>
            <w:tcW w:w="1144" w:type="pct"/>
          </w:tcPr>
          <w:p w14:paraId="0DB4F686" w14:textId="600778CD" w:rsidR="000B3C2F" w:rsidRPr="005444A3" w:rsidRDefault="000B3C2F" w:rsidP="00420214">
            <w:pPr>
              <w:rPr>
                <w:rFonts w:ascii="Franklin Gothic Book" w:hAnsi="Franklin Gothic Book" w:cs="Arial"/>
                <w:highlight w:val="yellow"/>
              </w:rPr>
            </w:pPr>
            <w:r w:rsidRPr="005444A3">
              <w:rPr>
                <w:rFonts w:ascii="Franklin Gothic Book" w:hAnsi="Franklin Gothic Book" w:cs="Arial"/>
              </w:rPr>
              <w:t xml:space="preserve">Are these exclusions reasonable and fair to residents? </w:t>
            </w:r>
          </w:p>
        </w:tc>
        <w:tc>
          <w:tcPr>
            <w:tcW w:w="2845" w:type="pct"/>
            <w:shd w:val="clear" w:color="auto" w:fill="auto"/>
          </w:tcPr>
          <w:p w14:paraId="2EABC9C1" w14:textId="77777777" w:rsidR="00087EA4" w:rsidRPr="005444A3" w:rsidRDefault="000B3C2F" w:rsidP="00087EA4">
            <w:pPr>
              <w:rPr>
                <w:rFonts w:ascii="Franklin Gothic Book" w:hAnsi="Franklin Gothic Book" w:cs="Arial"/>
                <w:b/>
                <w:bCs/>
              </w:rPr>
            </w:pPr>
            <w:r w:rsidRPr="005444A3">
              <w:rPr>
                <w:rFonts w:ascii="Franklin Gothic Book" w:hAnsi="Franklin Gothic Book" w:cs="Arial"/>
                <w:b/>
                <w:bCs/>
              </w:rPr>
              <w:t xml:space="preserve">Yes </w:t>
            </w:r>
          </w:p>
          <w:p w14:paraId="67B67CAB" w14:textId="3FBA2D37" w:rsidR="000B3C2F" w:rsidRPr="005444A3" w:rsidRDefault="00A12FE0" w:rsidP="005346F9">
            <w:pPr>
              <w:jc w:val="both"/>
              <w:rPr>
                <w:rFonts w:ascii="Franklin Gothic Book" w:hAnsi="Franklin Gothic Book" w:cs="Arial"/>
              </w:rPr>
            </w:pPr>
            <w:r w:rsidRPr="005444A3">
              <w:rPr>
                <w:rFonts w:ascii="Franklin Gothic Book" w:hAnsi="Franklin Gothic Book" w:cs="Arial"/>
              </w:rPr>
              <w:t>The exclusions contained within our</w:t>
            </w:r>
            <w:r w:rsidR="00CF3C76">
              <w:rPr>
                <w:rFonts w:ascii="Franklin Gothic Book" w:hAnsi="Franklin Gothic Book" w:cs="Arial"/>
              </w:rPr>
              <w:t xml:space="preserve"> draft</w:t>
            </w:r>
            <w:r w:rsidRPr="005444A3">
              <w:rPr>
                <w:rFonts w:ascii="Franklin Gothic Book" w:hAnsi="Franklin Gothic Book" w:cs="Arial"/>
              </w:rPr>
              <w:t xml:space="preserve"> </w:t>
            </w:r>
            <w:r w:rsidR="00CF3C76">
              <w:rPr>
                <w:rFonts w:ascii="Franklin Gothic Book" w:hAnsi="Franklin Gothic Book" w:cs="Arial"/>
              </w:rPr>
              <w:t>C</w:t>
            </w:r>
            <w:r w:rsidRPr="005444A3">
              <w:rPr>
                <w:rFonts w:ascii="Franklin Gothic Book" w:hAnsi="Franklin Gothic Book" w:cs="Arial"/>
              </w:rPr>
              <w:t xml:space="preserve">omplaints </w:t>
            </w:r>
            <w:r w:rsidR="00CF3C76">
              <w:rPr>
                <w:rFonts w:ascii="Franklin Gothic Book" w:hAnsi="Franklin Gothic Book" w:cs="Arial"/>
              </w:rPr>
              <w:t>P</w:t>
            </w:r>
            <w:r w:rsidRPr="005444A3">
              <w:rPr>
                <w:rFonts w:ascii="Franklin Gothic Book" w:hAnsi="Franklin Gothic Book" w:cs="Arial"/>
              </w:rPr>
              <w:t>olicy</w:t>
            </w:r>
            <w:r w:rsidR="005346F9" w:rsidRPr="005444A3">
              <w:rPr>
                <w:rFonts w:ascii="Franklin Gothic Book" w:hAnsi="Franklin Gothic Book" w:cs="Arial"/>
              </w:rPr>
              <w:t xml:space="preserve">, section 5.2 </w:t>
            </w:r>
            <w:r w:rsidR="003F356F" w:rsidRPr="005444A3">
              <w:rPr>
                <w:rFonts w:ascii="Franklin Gothic Book" w:hAnsi="Franklin Gothic Book" w:cs="Arial"/>
              </w:rPr>
              <w:t>a</w:t>
            </w:r>
            <w:r w:rsidR="005346F9" w:rsidRPr="005444A3">
              <w:rPr>
                <w:rFonts w:ascii="Franklin Gothic Book" w:hAnsi="Franklin Gothic Book" w:cs="Arial"/>
              </w:rPr>
              <w:t>s detailed below,</w:t>
            </w:r>
            <w:r w:rsidRPr="005444A3">
              <w:rPr>
                <w:rFonts w:ascii="Franklin Gothic Book" w:hAnsi="Franklin Gothic Book" w:cs="Arial"/>
              </w:rPr>
              <w:t xml:space="preserve"> align with the Ombudsman Complaints Handling Code</w:t>
            </w:r>
            <w:r w:rsidR="005346F9" w:rsidRPr="005444A3">
              <w:rPr>
                <w:rFonts w:ascii="Franklin Gothic Book" w:hAnsi="Franklin Gothic Book" w:cs="Arial"/>
              </w:rPr>
              <w:t>.</w:t>
            </w:r>
          </w:p>
          <w:p w14:paraId="6AA415EA" w14:textId="77777777" w:rsidR="005346F9" w:rsidRPr="005444A3" w:rsidRDefault="005346F9" w:rsidP="005346F9">
            <w:pPr>
              <w:pStyle w:val="ListParagraph"/>
              <w:numPr>
                <w:ilvl w:val="0"/>
                <w:numId w:val="12"/>
              </w:numPr>
              <w:jc w:val="both"/>
              <w:rPr>
                <w:rFonts w:ascii="Franklin Gothic Book" w:hAnsi="Franklin Gothic Book" w:cs="Arial"/>
                <w:i/>
                <w:iCs/>
              </w:rPr>
            </w:pPr>
            <w:r w:rsidRPr="005444A3">
              <w:rPr>
                <w:rFonts w:ascii="Franklin Gothic Book" w:hAnsi="Franklin Gothic Book" w:cs="Arial"/>
                <w:i/>
                <w:iCs/>
              </w:rPr>
              <w:t>The issue giving rise to the complaint occurred over six months ago. Where the problem is a recurring issue, the landlord should consider any older reports as part of the background to the complaint if this will help to resolve the issue for the resident. (N.B. it may not be appropriate to rely on this exclusion where complaints concern safeguarding or health and safety issues.)</w:t>
            </w:r>
          </w:p>
          <w:p w14:paraId="2728CA87" w14:textId="6AD11DCB" w:rsidR="005346F9" w:rsidRPr="005444A3" w:rsidRDefault="005346F9" w:rsidP="005346F9">
            <w:pPr>
              <w:pStyle w:val="ListParagraph"/>
              <w:numPr>
                <w:ilvl w:val="0"/>
                <w:numId w:val="12"/>
              </w:numPr>
              <w:jc w:val="both"/>
              <w:rPr>
                <w:rFonts w:ascii="Franklin Gothic Book" w:hAnsi="Franklin Gothic Book" w:cs="Arial"/>
                <w:i/>
                <w:iCs/>
              </w:rPr>
            </w:pPr>
            <w:r w:rsidRPr="005444A3">
              <w:rPr>
                <w:rFonts w:ascii="Franklin Gothic Book" w:hAnsi="Franklin Gothic Book" w:cs="Arial"/>
                <w:i/>
                <w:iCs/>
              </w:rPr>
              <w:t xml:space="preserve">Legal proceedings have been started. Landlords should take steps to ensure that residents are not left without a response for lengthy periods of time, for example, where a letter before action has been received or issued but no court proceedings are </w:t>
            </w:r>
            <w:r w:rsidR="003F356F" w:rsidRPr="005444A3">
              <w:rPr>
                <w:rFonts w:ascii="Franklin Gothic Book" w:hAnsi="Franklin Gothic Book" w:cs="Arial"/>
                <w:i/>
                <w:iCs/>
              </w:rPr>
              <w:t>started,</w:t>
            </w:r>
            <w:r w:rsidRPr="005444A3">
              <w:rPr>
                <w:rFonts w:ascii="Franklin Gothic Book" w:hAnsi="Franklin Gothic Book" w:cs="Arial"/>
                <w:i/>
                <w:iCs/>
              </w:rPr>
              <w:t xml:space="preserve"> or settlement agreement reached.</w:t>
            </w:r>
          </w:p>
          <w:p w14:paraId="7262196A" w14:textId="795461AB" w:rsidR="005346F9" w:rsidRPr="005444A3" w:rsidRDefault="005346F9" w:rsidP="005346F9">
            <w:pPr>
              <w:pStyle w:val="ListParagraph"/>
              <w:numPr>
                <w:ilvl w:val="0"/>
                <w:numId w:val="12"/>
              </w:numPr>
              <w:jc w:val="both"/>
              <w:rPr>
                <w:rFonts w:ascii="Franklin Gothic Book" w:hAnsi="Franklin Gothic Book" w:cs="Arial"/>
              </w:rPr>
            </w:pPr>
            <w:r w:rsidRPr="005444A3">
              <w:rPr>
                <w:rFonts w:ascii="Franklin Gothic Book" w:hAnsi="Franklin Gothic Book" w:cs="Arial"/>
                <w:i/>
                <w:iCs/>
              </w:rPr>
              <w:t>Matters that have already been considered under the complaints policy</w:t>
            </w:r>
            <w:r w:rsidRPr="005444A3">
              <w:rPr>
                <w:rFonts w:ascii="Franklin Gothic Book" w:hAnsi="Franklin Gothic Book" w:cs="Arial"/>
              </w:rPr>
              <w:t xml:space="preserve">. </w:t>
            </w:r>
          </w:p>
        </w:tc>
        <w:tc>
          <w:tcPr>
            <w:tcW w:w="886" w:type="pct"/>
            <w:shd w:val="clear" w:color="auto" w:fill="auto"/>
          </w:tcPr>
          <w:p w14:paraId="3875F430" w14:textId="77777777" w:rsidR="000B3C2F" w:rsidRPr="005444A3" w:rsidRDefault="000B3C2F" w:rsidP="00420214">
            <w:pPr>
              <w:rPr>
                <w:rFonts w:ascii="Franklin Gothic Book" w:hAnsi="Franklin Gothic Book" w:cs="Arial"/>
                <w:b/>
                <w:bCs/>
              </w:rPr>
            </w:pPr>
          </w:p>
        </w:tc>
      </w:tr>
      <w:tr w:rsidR="000B3C2F" w:rsidRPr="005444A3" w14:paraId="295AD1C3" w14:textId="77777777" w:rsidTr="005444A3">
        <w:tc>
          <w:tcPr>
            <w:tcW w:w="125" w:type="pct"/>
            <w:shd w:val="clear" w:color="auto" w:fill="D9D9D9" w:themeFill="background1" w:themeFillShade="D9"/>
          </w:tcPr>
          <w:p w14:paraId="6231F7E9"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2</w:t>
            </w:r>
          </w:p>
        </w:tc>
        <w:tc>
          <w:tcPr>
            <w:tcW w:w="1144" w:type="pct"/>
            <w:shd w:val="clear" w:color="auto" w:fill="D9D9D9" w:themeFill="background1" w:themeFillShade="D9"/>
          </w:tcPr>
          <w:p w14:paraId="320088A0"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Accessibility</w:t>
            </w:r>
          </w:p>
        </w:tc>
        <w:tc>
          <w:tcPr>
            <w:tcW w:w="2845" w:type="pct"/>
            <w:shd w:val="clear" w:color="auto" w:fill="D9D9D9" w:themeFill="background1" w:themeFillShade="D9"/>
          </w:tcPr>
          <w:p w14:paraId="598639F1" w14:textId="77777777" w:rsidR="000B3C2F" w:rsidRPr="005444A3" w:rsidRDefault="000B3C2F" w:rsidP="00420214">
            <w:pPr>
              <w:rPr>
                <w:rFonts w:ascii="Franklin Gothic Book" w:hAnsi="Franklin Gothic Book" w:cs="Arial"/>
                <w:b/>
                <w:bCs/>
              </w:rPr>
            </w:pPr>
          </w:p>
        </w:tc>
        <w:tc>
          <w:tcPr>
            <w:tcW w:w="886" w:type="pct"/>
            <w:shd w:val="clear" w:color="auto" w:fill="D9D9D9" w:themeFill="background1" w:themeFillShade="D9"/>
          </w:tcPr>
          <w:p w14:paraId="0D69A7E6" w14:textId="77777777" w:rsidR="000B3C2F" w:rsidRPr="005444A3" w:rsidRDefault="000B3C2F" w:rsidP="00420214">
            <w:pPr>
              <w:rPr>
                <w:rFonts w:ascii="Franklin Gothic Book" w:hAnsi="Franklin Gothic Book" w:cs="Arial"/>
                <w:b/>
                <w:bCs/>
              </w:rPr>
            </w:pPr>
          </w:p>
        </w:tc>
      </w:tr>
      <w:tr w:rsidR="000B3C2F" w:rsidRPr="005444A3" w14:paraId="2E21A64D" w14:textId="77777777" w:rsidTr="005444A3">
        <w:tc>
          <w:tcPr>
            <w:tcW w:w="125" w:type="pct"/>
          </w:tcPr>
          <w:p w14:paraId="1C2DE9F4" w14:textId="7ECA017A"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a</w:t>
            </w:r>
          </w:p>
        </w:tc>
        <w:tc>
          <w:tcPr>
            <w:tcW w:w="1144" w:type="pct"/>
          </w:tcPr>
          <w:p w14:paraId="2874ED64"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Are multiple accessibility routes available for residents to make a complaint?</w:t>
            </w:r>
          </w:p>
          <w:p w14:paraId="28C3CE33" w14:textId="55E785C4" w:rsidR="000B3C2F" w:rsidRPr="005444A3" w:rsidRDefault="000B3C2F" w:rsidP="00087EA4">
            <w:pPr>
              <w:widowControl w:val="0"/>
              <w:autoSpaceDE w:val="0"/>
              <w:autoSpaceDN w:val="0"/>
              <w:spacing w:after="120" w:line="240" w:lineRule="auto"/>
              <w:jc w:val="both"/>
              <w:rPr>
                <w:rFonts w:ascii="Franklin Gothic Book" w:eastAsia="Arial" w:hAnsi="Franklin Gothic Book" w:cs="Arial"/>
                <w:lang w:val="en-US"/>
              </w:rPr>
            </w:pPr>
          </w:p>
        </w:tc>
        <w:tc>
          <w:tcPr>
            <w:tcW w:w="2845" w:type="pct"/>
          </w:tcPr>
          <w:p w14:paraId="74DB251D" w14:textId="77777777" w:rsidR="00087EA4" w:rsidRPr="005444A3" w:rsidRDefault="000B3C2F" w:rsidP="00087EA4">
            <w:pPr>
              <w:rPr>
                <w:rFonts w:ascii="Franklin Gothic Book" w:hAnsi="Franklin Gothic Book" w:cs="Arial"/>
                <w:b/>
                <w:bCs/>
              </w:rPr>
            </w:pPr>
            <w:r w:rsidRPr="005444A3">
              <w:rPr>
                <w:rFonts w:ascii="Franklin Gothic Book" w:hAnsi="Franklin Gothic Book" w:cs="Arial"/>
                <w:b/>
                <w:bCs/>
              </w:rPr>
              <w:t xml:space="preserve">Yes </w:t>
            </w:r>
          </w:p>
          <w:p w14:paraId="2E0384E0" w14:textId="1E8CD23E" w:rsidR="00087EA4" w:rsidRPr="00CF3C76" w:rsidRDefault="00087EA4" w:rsidP="00087EA4">
            <w:pPr>
              <w:rPr>
                <w:rFonts w:ascii="Franklin Gothic Book" w:hAnsi="Franklin Gothic Book" w:cs="Arial"/>
              </w:rPr>
            </w:pPr>
            <w:r w:rsidRPr="00CF3C76">
              <w:rPr>
                <w:rFonts w:ascii="Franklin Gothic Book" w:hAnsi="Franklin Gothic Book" w:cs="Arial"/>
              </w:rPr>
              <w:t xml:space="preserve">Section 6 of the </w:t>
            </w:r>
            <w:r w:rsidR="00CF3C76">
              <w:rPr>
                <w:rFonts w:ascii="Franklin Gothic Book" w:hAnsi="Franklin Gothic Book" w:cs="Arial"/>
              </w:rPr>
              <w:t>draft Complaints Po</w:t>
            </w:r>
            <w:r w:rsidRPr="00CF3C76">
              <w:rPr>
                <w:rFonts w:ascii="Franklin Gothic Book" w:hAnsi="Franklin Gothic Book" w:cs="Arial"/>
              </w:rPr>
              <w:t>licy states:</w:t>
            </w:r>
          </w:p>
          <w:p w14:paraId="580D4297" w14:textId="1CA0315B" w:rsidR="00087EA4" w:rsidRPr="005444A3" w:rsidRDefault="00087EA4" w:rsidP="00087EA4">
            <w:pPr>
              <w:pStyle w:val="ListParagraph"/>
              <w:widowControl w:val="0"/>
              <w:numPr>
                <w:ilvl w:val="0"/>
                <w:numId w:val="4"/>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 xml:space="preserve">Complaints and compliments can be made in person, by phone, by email, by webchat, by website, Social media or in writing to any member of staff within Housing Solutions. Upon receiving the complaint via your chosen method </w:t>
            </w:r>
            <w:r w:rsidRPr="005444A3">
              <w:rPr>
                <w:rFonts w:ascii="Franklin Gothic Book" w:eastAsia="Arial" w:hAnsi="Franklin Gothic Book" w:cs="Arial"/>
                <w:i/>
                <w:iCs/>
                <w:lang w:val="en-US"/>
              </w:rPr>
              <w:lastRenderedPageBreak/>
              <w:t>Housing solutions will log the complaint on your housing file and agree an appropriate method for response. All complaints will be dealt with in</w:t>
            </w:r>
            <w:r w:rsidR="005346F9" w:rsidRPr="005444A3">
              <w:rPr>
                <w:rFonts w:ascii="Franklin Gothic Book" w:eastAsia="Arial" w:hAnsi="Franklin Gothic Book" w:cs="Arial"/>
                <w:i/>
                <w:iCs/>
                <w:lang w:val="en-US"/>
              </w:rPr>
              <w:t xml:space="preserve"> </w:t>
            </w:r>
            <w:r w:rsidRPr="005444A3">
              <w:rPr>
                <w:rFonts w:ascii="Franklin Gothic Book" w:eastAsia="Arial" w:hAnsi="Franklin Gothic Book" w:cs="Arial"/>
                <w:i/>
                <w:iCs/>
                <w:lang w:val="en-US"/>
              </w:rPr>
              <w:t xml:space="preserve">line with our complaint policy timescales. </w:t>
            </w:r>
          </w:p>
          <w:p w14:paraId="0FC0840F" w14:textId="77777777" w:rsidR="00087EA4" w:rsidRPr="005444A3" w:rsidRDefault="00087EA4" w:rsidP="00087EA4">
            <w:pPr>
              <w:pStyle w:val="ListParagraph"/>
              <w:widowControl w:val="0"/>
              <w:numPr>
                <w:ilvl w:val="0"/>
                <w:numId w:val="4"/>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 xml:space="preserve">Complaints should be made no later than six-months after the complainant is aware of the problem or should reasonably become aware of it. In exceptional circumstances Housing Solutions may be able to accept a complaint after the time limit has passed. </w:t>
            </w:r>
          </w:p>
          <w:p w14:paraId="6796E7D2" w14:textId="77777777" w:rsidR="00087EA4" w:rsidRPr="005444A3" w:rsidRDefault="00087EA4" w:rsidP="00087EA4">
            <w:pPr>
              <w:pStyle w:val="ListParagraph"/>
              <w:widowControl w:val="0"/>
              <w:numPr>
                <w:ilvl w:val="0"/>
                <w:numId w:val="4"/>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 xml:space="preserve">All complaints informal or formal will be recorded and used to help improve our services </w:t>
            </w:r>
          </w:p>
          <w:p w14:paraId="23486238" w14:textId="77777777" w:rsidR="00087EA4" w:rsidRPr="005444A3" w:rsidRDefault="00087EA4" w:rsidP="00087EA4">
            <w:pPr>
              <w:pStyle w:val="ListParagraph"/>
              <w:widowControl w:val="0"/>
              <w:numPr>
                <w:ilvl w:val="0"/>
                <w:numId w:val="4"/>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There are some instances where the issue that you raise will not be dealt with via the complaints process and will be dealt with under the relevant policy or procedure please refer to (Appendix 1)</w:t>
            </w:r>
          </w:p>
          <w:p w14:paraId="2AECCCA5" w14:textId="77777777" w:rsidR="00087EA4" w:rsidRPr="005444A3" w:rsidRDefault="00087EA4" w:rsidP="00087EA4">
            <w:pPr>
              <w:pStyle w:val="ListParagraph"/>
              <w:widowControl w:val="0"/>
              <w:numPr>
                <w:ilvl w:val="0"/>
                <w:numId w:val="4"/>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The complaints process may not apply when:</w:t>
            </w:r>
          </w:p>
          <w:p w14:paraId="5973A8A9" w14:textId="77777777" w:rsidR="00087EA4" w:rsidRPr="005444A3" w:rsidRDefault="00087EA4" w:rsidP="00087EA4">
            <w:pPr>
              <w:pStyle w:val="ListParagraph"/>
              <w:widowControl w:val="0"/>
              <w:numPr>
                <w:ilvl w:val="0"/>
                <w:numId w:val="4"/>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 xml:space="preserve">The issue giving rise to the complaint occurred over six months ago where the problem is a recurring issue. Housing Solutions will consider older reports as part of the background to the complaint if this </w:t>
            </w:r>
            <w:proofErr w:type="gramStart"/>
            <w:r w:rsidRPr="005444A3">
              <w:rPr>
                <w:rFonts w:ascii="Franklin Gothic Book" w:eastAsia="Arial" w:hAnsi="Franklin Gothic Book" w:cs="Arial"/>
                <w:i/>
                <w:iCs/>
                <w:lang w:val="en-US"/>
              </w:rPr>
              <w:t>will help</w:t>
            </w:r>
            <w:proofErr w:type="gramEnd"/>
            <w:r w:rsidRPr="005444A3">
              <w:rPr>
                <w:rFonts w:ascii="Franklin Gothic Book" w:eastAsia="Arial" w:hAnsi="Franklin Gothic Book" w:cs="Arial"/>
                <w:i/>
                <w:iCs/>
                <w:lang w:val="en-US"/>
              </w:rPr>
              <w:t xml:space="preserve"> resolve the issue for the resident.  This may not apply where concerns relate to safeguarding and Health and safety issues </w:t>
            </w:r>
          </w:p>
          <w:p w14:paraId="451A499D" w14:textId="77777777" w:rsidR="00087EA4" w:rsidRPr="005444A3" w:rsidRDefault="00087EA4" w:rsidP="00087EA4">
            <w:pPr>
              <w:pStyle w:val="ListParagraph"/>
              <w:widowControl w:val="0"/>
              <w:numPr>
                <w:ilvl w:val="0"/>
                <w:numId w:val="4"/>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 xml:space="preserve">Legal proceedings have started </w:t>
            </w:r>
          </w:p>
          <w:p w14:paraId="1C86ED4B" w14:textId="77777777" w:rsidR="00087EA4" w:rsidRPr="005444A3" w:rsidRDefault="00087EA4" w:rsidP="00087EA4">
            <w:pPr>
              <w:pStyle w:val="ListParagraph"/>
              <w:widowControl w:val="0"/>
              <w:numPr>
                <w:ilvl w:val="0"/>
                <w:numId w:val="4"/>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Matters have already been considered and have exhausted the complaints policy</w:t>
            </w:r>
          </w:p>
          <w:p w14:paraId="7F4A273D" w14:textId="77777777" w:rsidR="00087EA4" w:rsidRPr="005444A3" w:rsidRDefault="00087EA4" w:rsidP="00087EA4">
            <w:pPr>
              <w:pStyle w:val="ListParagraph"/>
              <w:widowControl w:val="0"/>
              <w:numPr>
                <w:ilvl w:val="0"/>
                <w:numId w:val="4"/>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 xml:space="preserve">The complainant refuses to reasonably engage with us, is abusive to staff or acts unreasonably. In this instance the complaint will be logged but may not be responded to or pursued </w:t>
            </w:r>
          </w:p>
          <w:p w14:paraId="5AD05CEC" w14:textId="77777777" w:rsidR="00087EA4" w:rsidRPr="005444A3" w:rsidRDefault="00087EA4" w:rsidP="00087EA4">
            <w:pPr>
              <w:pStyle w:val="ListParagraph"/>
              <w:widowControl w:val="0"/>
              <w:numPr>
                <w:ilvl w:val="0"/>
                <w:numId w:val="4"/>
              </w:numPr>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t xml:space="preserve">Should Housing Solutions not accept a complaint a detailed explanation will be provided to the resident setting out the reasons why the matter is not suitable for the complaints process. </w:t>
            </w:r>
          </w:p>
          <w:p w14:paraId="7ACA4F31" w14:textId="0689BD0E" w:rsidR="000B3C2F" w:rsidRPr="005444A3" w:rsidRDefault="00087EA4" w:rsidP="005346F9">
            <w:pPr>
              <w:jc w:val="both"/>
              <w:rPr>
                <w:rFonts w:ascii="Franklin Gothic Book" w:hAnsi="Franklin Gothic Book" w:cs="Arial"/>
                <w:b/>
                <w:bCs/>
              </w:rPr>
            </w:pPr>
            <w:r w:rsidRPr="005444A3">
              <w:rPr>
                <w:rFonts w:ascii="Franklin Gothic Book" w:eastAsia="Arial" w:hAnsi="Franklin Gothic Book" w:cs="Arial"/>
                <w:lang w:val="en-US"/>
              </w:rPr>
              <w:t xml:space="preserve">Should the resolution not satisfy the complainant, the complainant will be entitled to contact the Housing Ombudsman </w:t>
            </w:r>
            <w:hyperlink r:id="rId8" w:history="1">
              <w:r w:rsidRPr="005444A3">
                <w:rPr>
                  <w:rFonts w:ascii="Franklin Gothic Book" w:eastAsia="Arial" w:hAnsi="Franklin Gothic Book" w:cs="Arial"/>
                  <w:color w:val="0000FF"/>
                  <w:u w:val="single"/>
                  <w:lang w:val="en-US"/>
                </w:rPr>
                <w:t>https://www.housing-ombudsman.org.uk/</w:t>
              </w:r>
            </w:hyperlink>
          </w:p>
        </w:tc>
        <w:tc>
          <w:tcPr>
            <w:tcW w:w="886" w:type="pct"/>
          </w:tcPr>
          <w:p w14:paraId="3E4D14BF" w14:textId="77777777" w:rsidR="000B3C2F" w:rsidRPr="005444A3" w:rsidRDefault="000B3C2F" w:rsidP="00420214">
            <w:pPr>
              <w:rPr>
                <w:rFonts w:ascii="Franklin Gothic Book" w:hAnsi="Franklin Gothic Book" w:cs="Arial"/>
                <w:b/>
                <w:bCs/>
              </w:rPr>
            </w:pPr>
          </w:p>
        </w:tc>
      </w:tr>
      <w:tr w:rsidR="000B3C2F" w:rsidRPr="005444A3" w14:paraId="3A2AB9E2" w14:textId="77777777" w:rsidTr="005444A3">
        <w:tc>
          <w:tcPr>
            <w:tcW w:w="125" w:type="pct"/>
          </w:tcPr>
          <w:p w14:paraId="5BF59351" w14:textId="26A7B2C9"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b</w:t>
            </w:r>
          </w:p>
        </w:tc>
        <w:tc>
          <w:tcPr>
            <w:tcW w:w="1144" w:type="pct"/>
          </w:tcPr>
          <w:p w14:paraId="77215EDE"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Is the complaints policy and procedure available online?</w:t>
            </w:r>
            <w:r w:rsidRPr="005444A3">
              <w:rPr>
                <w:rFonts w:ascii="Franklin Gothic Book" w:hAnsi="Franklin Gothic Book"/>
              </w:rPr>
              <w:t xml:space="preserve"> </w:t>
            </w:r>
          </w:p>
          <w:p w14:paraId="68024655" w14:textId="11368352" w:rsidR="000B3C2F" w:rsidRPr="005444A3" w:rsidRDefault="000B3C2F" w:rsidP="00420214">
            <w:pPr>
              <w:rPr>
                <w:rFonts w:ascii="Franklin Gothic Book" w:hAnsi="Franklin Gothic Book" w:cs="Arial"/>
              </w:rPr>
            </w:pPr>
          </w:p>
        </w:tc>
        <w:tc>
          <w:tcPr>
            <w:tcW w:w="2845" w:type="pct"/>
          </w:tcPr>
          <w:p w14:paraId="2E00B03B" w14:textId="77777777" w:rsidR="00087EA4" w:rsidRPr="005444A3" w:rsidRDefault="000B3C2F" w:rsidP="00087EA4">
            <w:pPr>
              <w:rPr>
                <w:rFonts w:ascii="Franklin Gothic Book" w:hAnsi="Franklin Gothic Book" w:cs="Arial"/>
                <w:b/>
                <w:bCs/>
              </w:rPr>
            </w:pPr>
            <w:r w:rsidRPr="005444A3">
              <w:rPr>
                <w:rFonts w:ascii="Franklin Gothic Book" w:hAnsi="Franklin Gothic Book" w:cs="Arial"/>
                <w:b/>
                <w:bCs/>
              </w:rPr>
              <w:t xml:space="preserve">Yes </w:t>
            </w:r>
          </w:p>
          <w:p w14:paraId="73589FE0" w14:textId="6951CA51" w:rsidR="00087EA4" w:rsidRPr="005444A3" w:rsidRDefault="00B02706" w:rsidP="005346F9">
            <w:pPr>
              <w:jc w:val="both"/>
              <w:rPr>
                <w:rFonts w:ascii="Franklin Gothic Book" w:hAnsi="Franklin Gothic Book" w:cs="Arial"/>
              </w:rPr>
            </w:pPr>
            <w:hyperlink r:id="rId9" w:history="1">
              <w:r w:rsidR="00087EA4" w:rsidRPr="005444A3">
                <w:rPr>
                  <w:rStyle w:val="Hyperlink"/>
                  <w:rFonts w:ascii="Franklin Gothic Book" w:hAnsi="Franklin Gothic Book" w:cs="Arial"/>
                </w:rPr>
                <w:t>https://www.housingsolutions.co.uk/about-us/your-feedback-comments-compliments-and-complaints/</w:t>
              </w:r>
            </w:hyperlink>
          </w:p>
          <w:p w14:paraId="3A51120E" w14:textId="29FA5255" w:rsidR="000B3C2F" w:rsidRPr="005444A3" w:rsidRDefault="00B02706" w:rsidP="005346F9">
            <w:pPr>
              <w:jc w:val="both"/>
              <w:rPr>
                <w:rFonts w:ascii="Franklin Gothic Book" w:hAnsi="Franklin Gothic Book" w:cs="Arial"/>
                <w:b/>
                <w:bCs/>
              </w:rPr>
            </w:pPr>
            <w:hyperlink r:id="rId10" w:history="1">
              <w:r w:rsidR="00087EA4" w:rsidRPr="005444A3">
                <w:rPr>
                  <w:rStyle w:val="Hyperlink"/>
                  <w:rFonts w:ascii="Franklin Gothic Book" w:hAnsi="Franklin Gothic Book" w:cs="Arial"/>
                </w:rPr>
                <w:t>https://www.housingsolutions.co.uk/media/1197/complaints-policy-2016-1.pdf</w:t>
              </w:r>
            </w:hyperlink>
          </w:p>
        </w:tc>
        <w:tc>
          <w:tcPr>
            <w:tcW w:w="886" w:type="pct"/>
          </w:tcPr>
          <w:p w14:paraId="532E817F" w14:textId="77777777" w:rsidR="000B3C2F" w:rsidRPr="005444A3" w:rsidRDefault="000B3C2F" w:rsidP="00420214">
            <w:pPr>
              <w:rPr>
                <w:rFonts w:ascii="Franklin Gothic Book" w:hAnsi="Franklin Gothic Book" w:cs="Arial"/>
                <w:b/>
                <w:bCs/>
              </w:rPr>
            </w:pPr>
          </w:p>
        </w:tc>
      </w:tr>
      <w:tr w:rsidR="000B3C2F" w:rsidRPr="005444A3" w14:paraId="7C3F48F4" w14:textId="77777777" w:rsidTr="005444A3">
        <w:trPr>
          <w:trHeight w:val="841"/>
        </w:trPr>
        <w:tc>
          <w:tcPr>
            <w:tcW w:w="125" w:type="pct"/>
          </w:tcPr>
          <w:p w14:paraId="1429D74A" w14:textId="0A82A077"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c</w:t>
            </w:r>
          </w:p>
        </w:tc>
        <w:tc>
          <w:tcPr>
            <w:tcW w:w="1144" w:type="pct"/>
          </w:tcPr>
          <w:p w14:paraId="67370F24" w14:textId="11593956" w:rsidR="000B3C2F" w:rsidRPr="005444A3" w:rsidRDefault="000B3C2F" w:rsidP="00420214">
            <w:pPr>
              <w:rPr>
                <w:rFonts w:ascii="Franklin Gothic Book" w:hAnsi="Franklin Gothic Book" w:cs="Arial"/>
              </w:rPr>
            </w:pPr>
            <w:r w:rsidRPr="005444A3">
              <w:rPr>
                <w:rFonts w:ascii="Franklin Gothic Book" w:hAnsi="Franklin Gothic Book" w:cs="Arial"/>
              </w:rPr>
              <w:t>Do we have a reasonable adjustments policy?</w:t>
            </w:r>
          </w:p>
        </w:tc>
        <w:tc>
          <w:tcPr>
            <w:tcW w:w="2845" w:type="pct"/>
          </w:tcPr>
          <w:p w14:paraId="28343E1A" w14:textId="2E3777B8" w:rsidR="00087EA4" w:rsidRPr="005444A3" w:rsidRDefault="00723679" w:rsidP="005346F9">
            <w:pPr>
              <w:jc w:val="both"/>
              <w:rPr>
                <w:rFonts w:ascii="Franklin Gothic Book" w:hAnsi="Franklin Gothic Book" w:cs="Arial"/>
                <w:b/>
                <w:bCs/>
              </w:rPr>
            </w:pPr>
            <w:r w:rsidRPr="005444A3">
              <w:rPr>
                <w:rFonts w:ascii="Franklin Gothic Book" w:hAnsi="Franklin Gothic Book" w:cs="Arial"/>
                <w:b/>
                <w:bCs/>
              </w:rPr>
              <w:t>Y</w:t>
            </w:r>
            <w:r w:rsidR="00927C52" w:rsidRPr="005444A3">
              <w:rPr>
                <w:rFonts w:ascii="Franklin Gothic Book" w:hAnsi="Franklin Gothic Book" w:cs="Arial"/>
                <w:b/>
                <w:bCs/>
              </w:rPr>
              <w:t>es</w:t>
            </w:r>
            <w:r w:rsidR="00087EA4" w:rsidRPr="005444A3">
              <w:rPr>
                <w:rFonts w:ascii="Franklin Gothic Book" w:hAnsi="Franklin Gothic Book" w:cs="Arial"/>
                <w:b/>
                <w:bCs/>
              </w:rPr>
              <w:t xml:space="preserve"> </w:t>
            </w:r>
          </w:p>
          <w:p w14:paraId="6F1D22D5" w14:textId="6C418265" w:rsidR="00087EA4" w:rsidRPr="005444A3" w:rsidRDefault="00087EA4" w:rsidP="005346F9">
            <w:pPr>
              <w:jc w:val="both"/>
              <w:rPr>
                <w:rFonts w:ascii="Franklin Gothic Book" w:hAnsi="Franklin Gothic Book" w:cs="Arial"/>
              </w:rPr>
            </w:pPr>
            <w:r w:rsidRPr="005444A3">
              <w:rPr>
                <w:rFonts w:ascii="Franklin Gothic Book" w:hAnsi="Franklin Gothic Book" w:cs="Arial"/>
              </w:rPr>
              <w:t xml:space="preserve">Whilst we do not have a separate reasonable adjustments policy, this is included as part of our complaints policy and also is covered within </w:t>
            </w:r>
            <w:proofErr w:type="gramStart"/>
            <w:r w:rsidRPr="005444A3">
              <w:rPr>
                <w:rFonts w:ascii="Franklin Gothic Book" w:hAnsi="Franklin Gothic Book" w:cs="Arial"/>
              </w:rPr>
              <w:t>our  Equality</w:t>
            </w:r>
            <w:proofErr w:type="gramEnd"/>
            <w:r w:rsidRPr="005444A3">
              <w:rPr>
                <w:rFonts w:ascii="Franklin Gothic Book" w:hAnsi="Franklin Gothic Book" w:cs="Arial"/>
              </w:rPr>
              <w:t xml:space="preserve"> and Diversity policy </w:t>
            </w:r>
          </w:p>
          <w:p w14:paraId="1A9EB802" w14:textId="77777777" w:rsidR="000B3C2F" w:rsidRPr="005444A3" w:rsidRDefault="00B02706" w:rsidP="005346F9">
            <w:pPr>
              <w:jc w:val="both"/>
              <w:rPr>
                <w:rStyle w:val="Hyperlink"/>
                <w:rFonts w:ascii="Franklin Gothic Book" w:hAnsi="Franklin Gothic Book" w:cs="Arial"/>
              </w:rPr>
            </w:pPr>
            <w:hyperlink r:id="rId11" w:history="1">
              <w:r w:rsidR="00087EA4" w:rsidRPr="005444A3">
                <w:rPr>
                  <w:rStyle w:val="Hyperlink"/>
                  <w:rFonts w:ascii="Franklin Gothic Book" w:hAnsi="Franklin Gothic Book" w:cs="Arial"/>
                </w:rPr>
                <w:t>https://housingsolutions.interactgo.com/Interact/Pages/Content/Document.aspx?id=2233</w:t>
              </w:r>
            </w:hyperlink>
          </w:p>
          <w:p w14:paraId="31098C74" w14:textId="6CC933FA" w:rsidR="005346F9" w:rsidRPr="00CF3C76" w:rsidRDefault="00CF3C76" w:rsidP="005346F9">
            <w:pPr>
              <w:jc w:val="both"/>
              <w:rPr>
                <w:rFonts w:ascii="Franklin Gothic Book" w:hAnsi="Franklin Gothic Book" w:cs="Arial"/>
              </w:rPr>
            </w:pPr>
            <w:r>
              <w:rPr>
                <w:rFonts w:ascii="Franklin Gothic Book" w:hAnsi="Franklin Gothic Book" w:cs="Arial"/>
              </w:rPr>
              <w:t>An additional section has been added to the draft Complaints Policy, at s</w:t>
            </w:r>
            <w:r w:rsidR="005346F9" w:rsidRPr="00CF3C76">
              <w:rPr>
                <w:rFonts w:ascii="Franklin Gothic Book" w:hAnsi="Franklin Gothic Book" w:cs="Arial"/>
              </w:rPr>
              <w:t xml:space="preserve">ection 17.1 </w:t>
            </w:r>
            <w:r>
              <w:rPr>
                <w:rFonts w:ascii="Franklin Gothic Book" w:hAnsi="Franklin Gothic Book" w:cs="Arial"/>
              </w:rPr>
              <w:t xml:space="preserve">to ensure that this is explicitly references, the section </w:t>
            </w:r>
            <w:r w:rsidR="005346F9" w:rsidRPr="00CF3C76">
              <w:rPr>
                <w:rFonts w:ascii="Franklin Gothic Book" w:hAnsi="Franklin Gothic Book" w:cs="Arial"/>
              </w:rPr>
              <w:t>states:</w:t>
            </w:r>
          </w:p>
          <w:p w14:paraId="1C326821" w14:textId="77777777" w:rsidR="005346F9" w:rsidRPr="005444A3" w:rsidRDefault="005346F9" w:rsidP="005346F9">
            <w:pPr>
              <w:jc w:val="both"/>
              <w:rPr>
                <w:rFonts w:ascii="Franklin Gothic Book" w:hAnsi="Franklin Gothic Book" w:cs="Arial"/>
                <w:i/>
                <w:iCs/>
              </w:rPr>
            </w:pPr>
            <w:r w:rsidRPr="005346F9">
              <w:rPr>
                <w:rFonts w:ascii="Franklin Gothic Book" w:hAnsi="Franklin Gothic Book" w:cs="Arial"/>
                <w:i/>
                <w:iCs/>
              </w:rPr>
              <w:t xml:space="preserve">Accessibility </w:t>
            </w:r>
          </w:p>
          <w:p w14:paraId="464CC566" w14:textId="54D18CC8" w:rsidR="005346F9" w:rsidRPr="005444A3" w:rsidRDefault="005346F9" w:rsidP="005346F9">
            <w:pPr>
              <w:jc w:val="both"/>
              <w:rPr>
                <w:rFonts w:ascii="Franklin Gothic Book" w:hAnsi="Franklin Gothic Book" w:cs="Arial"/>
                <w:i/>
                <w:iCs/>
              </w:rPr>
            </w:pPr>
            <w:r w:rsidRPr="005346F9">
              <w:rPr>
                <w:rFonts w:ascii="Franklin Gothic Book" w:hAnsi="Franklin Gothic Book" w:cs="Arial"/>
                <w:i/>
                <w:iCs/>
              </w:rPr>
              <w:t xml:space="preserve">Housing Solutions provides adjustments for disabled people under the Equality Act 2010 It is important that everyone has equal access to our information and resources and that people find it easy to communicate with us. We have an inclusive approach to engaging with people and recognise that we are all different and may have different needs. If you have a disability, health problem or mental health issue, let us know if we can help you by making </w:t>
            </w:r>
            <w:proofErr w:type="gramStart"/>
            <w:r w:rsidRPr="005346F9">
              <w:rPr>
                <w:rFonts w:ascii="Franklin Gothic Book" w:hAnsi="Franklin Gothic Book" w:cs="Arial"/>
                <w:i/>
                <w:iCs/>
              </w:rPr>
              <w:t>reasonable  adjustments</w:t>
            </w:r>
            <w:proofErr w:type="gramEnd"/>
            <w:r w:rsidRPr="005346F9">
              <w:rPr>
                <w:rFonts w:ascii="Franklin Gothic Book" w:hAnsi="Franklin Gothic Book" w:cs="Arial"/>
                <w:i/>
                <w:iCs/>
              </w:rPr>
              <w:t xml:space="preserve"> to remove or reduce barriers you might be facing</w:t>
            </w:r>
          </w:p>
        </w:tc>
        <w:tc>
          <w:tcPr>
            <w:tcW w:w="886" w:type="pct"/>
          </w:tcPr>
          <w:p w14:paraId="0A3DB46C" w14:textId="5D876F3E" w:rsidR="000B3C2F" w:rsidRPr="005444A3" w:rsidRDefault="000B3C2F" w:rsidP="00420214">
            <w:pPr>
              <w:rPr>
                <w:rFonts w:ascii="Franklin Gothic Book" w:hAnsi="Franklin Gothic Book" w:cs="Arial"/>
                <w:b/>
                <w:bCs/>
              </w:rPr>
            </w:pPr>
          </w:p>
        </w:tc>
      </w:tr>
      <w:tr w:rsidR="000B3C2F" w:rsidRPr="005444A3" w14:paraId="215A4975" w14:textId="77777777" w:rsidTr="005444A3">
        <w:tc>
          <w:tcPr>
            <w:tcW w:w="125" w:type="pct"/>
          </w:tcPr>
          <w:p w14:paraId="22DEC1E9" w14:textId="5052A7BB"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d</w:t>
            </w:r>
          </w:p>
        </w:tc>
        <w:tc>
          <w:tcPr>
            <w:tcW w:w="1144" w:type="pct"/>
          </w:tcPr>
          <w:p w14:paraId="56C1D87E"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Do we regularly advise residents about our complaints process?</w:t>
            </w:r>
          </w:p>
          <w:p w14:paraId="42F7352C" w14:textId="3B0A89F1" w:rsidR="000B3C2F" w:rsidRPr="005444A3" w:rsidRDefault="000B3C2F" w:rsidP="00927C52">
            <w:pPr>
              <w:rPr>
                <w:rFonts w:ascii="Franklin Gothic Book" w:hAnsi="Franklin Gothic Book" w:cs="Arial"/>
                <w:color w:val="FF0000"/>
              </w:rPr>
            </w:pPr>
          </w:p>
        </w:tc>
        <w:tc>
          <w:tcPr>
            <w:tcW w:w="2845" w:type="pct"/>
          </w:tcPr>
          <w:p w14:paraId="10156126" w14:textId="77777777" w:rsidR="00087EA4" w:rsidRPr="005444A3" w:rsidRDefault="000B3C2F" w:rsidP="00087EA4">
            <w:pPr>
              <w:rPr>
                <w:rFonts w:ascii="Franklin Gothic Book" w:hAnsi="Franklin Gothic Book" w:cs="Arial"/>
                <w:b/>
                <w:bCs/>
              </w:rPr>
            </w:pPr>
            <w:r w:rsidRPr="005444A3">
              <w:rPr>
                <w:rFonts w:ascii="Franklin Gothic Book" w:hAnsi="Franklin Gothic Book" w:cs="Arial"/>
                <w:b/>
                <w:bCs/>
              </w:rPr>
              <w:t xml:space="preserve">Yes </w:t>
            </w:r>
          </w:p>
          <w:p w14:paraId="0AF44D61" w14:textId="47512C18" w:rsidR="00087EA4" w:rsidRPr="005444A3" w:rsidRDefault="00087EA4" w:rsidP="00087EA4">
            <w:pPr>
              <w:rPr>
                <w:rFonts w:ascii="Franklin Gothic Book" w:hAnsi="Franklin Gothic Book" w:cs="Arial"/>
              </w:rPr>
            </w:pPr>
            <w:r w:rsidRPr="005444A3">
              <w:rPr>
                <w:rFonts w:ascii="Franklin Gothic Book" w:hAnsi="Franklin Gothic Book" w:cs="Arial"/>
              </w:rPr>
              <w:t xml:space="preserve">We do this via </w:t>
            </w:r>
            <w:proofErr w:type="gramStart"/>
            <w:r w:rsidRPr="005444A3">
              <w:rPr>
                <w:rFonts w:ascii="Franklin Gothic Book" w:hAnsi="Franklin Gothic Book" w:cs="Arial"/>
              </w:rPr>
              <w:t>a number of</w:t>
            </w:r>
            <w:proofErr w:type="gramEnd"/>
            <w:r w:rsidRPr="005444A3">
              <w:rPr>
                <w:rFonts w:ascii="Franklin Gothic Book" w:hAnsi="Franklin Gothic Book" w:cs="Arial"/>
              </w:rPr>
              <w:t xml:space="preserve"> methods, including:</w:t>
            </w:r>
          </w:p>
          <w:p w14:paraId="5949295A" w14:textId="77777777" w:rsidR="00087EA4" w:rsidRPr="005444A3" w:rsidRDefault="00087EA4" w:rsidP="00087EA4">
            <w:pPr>
              <w:pStyle w:val="ListParagraph"/>
              <w:numPr>
                <w:ilvl w:val="0"/>
                <w:numId w:val="5"/>
              </w:numPr>
              <w:rPr>
                <w:rFonts w:ascii="Franklin Gothic Book" w:hAnsi="Franklin Gothic Book" w:cs="Arial"/>
              </w:rPr>
            </w:pPr>
            <w:r w:rsidRPr="005444A3">
              <w:rPr>
                <w:rFonts w:ascii="Franklin Gothic Book" w:hAnsi="Franklin Gothic Book" w:cs="Arial"/>
              </w:rPr>
              <w:t xml:space="preserve">Calls received into the organisation </w:t>
            </w:r>
          </w:p>
          <w:p w14:paraId="66C4347D" w14:textId="77777777" w:rsidR="00087EA4" w:rsidRPr="005444A3" w:rsidRDefault="00087EA4" w:rsidP="00087EA4">
            <w:pPr>
              <w:pStyle w:val="ListParagraph"/>
              <w:numPr>
                <w:ilvl w:val="0"/>
                <w:numId w:val="5"/>
              </w:numPr>
              <w:rPr>
                <w:rFonts w:ascii="Franklin Gothic Book" w:hAnsi="Franklin Gothic Book" w:cs="Arial"/>
              </w:rPr>
            </w:pPr>
            <w:r w:rsidRPr="005444A3">
              <w:rPr>
                <w:rFonts w:ascii="Franklin Gothic Book" w:hAnsi="Franklin Gothic Book" w:cs="Arial"/>
              </w:rPr>
              <w:t xml:space="preserve">Website feedback area and policy </w:t>
            </w:r>
          </w:p>
          <w:p w14:paraId="101E949A" w14:textId="77777777" w:rsidR="00087EA4" w:rsidRPr="005444A3" w:rsidRDefault="00087EA4" w:rsidP="00087EA4">
            <w:pPr>
              <w:pStyle w:val="ListParagraph"/>
              <w:numPr>
                <w:ilvl w:val="0"/>
                <w:numId w:val="5"/>
              </w:numPr>
              <w:rPr>
                <w:rFonts w:ascii="Franklin Gothic Book" w:hAnsi="Franklin Gothic Book" w:cs="Arial"/>
              </w:rPr>
            </w:pPr>
            <w:r w:rsidRPr="005444A3">
              <w:rPr>
                <w:rFonts w:ascii="Franklin Gothic Book" w:hAnsi="Franklin Gothic Book" w:cs="Arial"/>
              </w:rPr>
              <w:t xml:space="preserve">Webchat </w:t>
            </w:r>
          </w:p>
          <w:p w14:paraId="00378EB9" w14:textId="77777777" w:rsidR="00087EA4" w:rsidRPr="005444A3" w:rsidRDefault="00087EA4" w:rsidP="00087EA4">
            <w:pPr>
              <w:pStyle w:val="ListParagraph"/>
              <w:numPr>
                <w:ilvl w:val="0"/>
                <w:numId w:val="5"/>
              </w:numPr>
              <w:rPr>
                <w:rFonts w:ascii="Franklin Gothic Book" w:hAnsi="Franklin Gothic Book" w:cs="Arial"/>
              </w:rPr>
            </w:pPr>
            <w:r w:rsidRPr="005444A3">
              <w:rPr>
                <w:rFonts w:ascii="Franklin Gothic Book" w:hAnsi="Franklin Gothic Book" w:cs="Arial"/>
              </w:rPr>
              <w:t xml:space="preserve">Email </w:t>
            </w:r>
          </w:p>
          <w:p w14:paraId="2E4B1DDE" w14:textId="77777777" w:rsidR="00087EA4" w:rsidRPr="005444A3" w:rsidRDefault="00087EA4" w:rsidP="00087EA4">
            <w:pPr>
              <w:pStyle w:val="ListParagraph"/>
              <w:numPr>
                <w:ilvl w:val="0"/>
                <w:numId w:val="5"/>
              </w:numPr>
              <w:rPr>
                <w:rFonts w:ascii="Franklin Gothic Book" w:hAnsi="Franklin Gothic Book" w:cs="Arial"/>
              </w:rPr>
            </w:pPr>
            <w:r w:rsidRPr="005444A3">
              <w:rPr>
                <w:rFonts w:ascii="Franklin Gothic Book" w:hAnsi="Franklin Gothic Book" w:cs="Arial"/>
              </w:rPr>
              <w:t xml:space="preserve">Web forms </w:t>
            </w:r>
          </w:p>
          <w:p w14:paraId="504FA6A0" w14:textId="77777777" w:rsidR="000B3C2F" w:rsidRDefault="00087EA4" w:rsidP="00087EA4">
            <w:pPr>
              <w:pStyle w:val="ListParagraph"/>
              <w:numPr>
                <w:ilvl w:val="0"/>
                <w:numId w:val="5"/>
              </w:numPr>
              <w:rPr>
                <w:rFonts w:ascii="Franklin Gothic Book" w:hAnsi="Franklin Gothic Book" w:cs="Arial"/>
              </w:rPr>
            </w:pPr>
            <w:r w:rsidRPr="005444A3">
              <w:rPr>
                <w:rFonts w:ascii="Franklin Gothic Book" w:hAnsi="Franklin Gothic Book" w:cs="Arial"/>
              </w:rPr>
              <w:t>Social Media</w:t>
            </w:r>
          </w:p>
          <w:p w14:paraId="26EFFBE7" w14:textId="77777777" w:rsidR="005444A3" w:rsidRDefault="005444A3" w:rsidP="005444A3">
            <w:pPr>
              <w:pStyle w:val="ListParagraph"/>
              <w:rPr>
                <w:rFonts w:ascii="Franklin Gothic Book" w:hAnsi="Franklin Gothic Book" w:cs="Arial"/>
              </w:rPr>
            </w:pPr>
          </w:p>
          <w:p w14:paraId="20BFC1F6" w14:textId="1AB82F01" w:rsidR="005444A3" w:rsidRPr="005444A3" w:rsidRDefault="005444A3" w:rsidP="005444A3">
            <w:pPr>
              <w:pStyle w:val="ListParagraph"/>
              <w:rPr>
                <w:rFonts w:ascii="Franklin Gothic Book" w:hAnsi="Franklin Gothic Book" w:cs="Arial"/>
              </w:rPr>
            </w:pPr>
          </w:p>
        </w:tc>
        <w:tc>
          <w:tcPr>
            <w:tcW w:w="886" w:type="pct"/>
          </w:tcPr>
          <w:p w14:paraId="7780C033" w14:textId="77777777" w:rsidR="000B3C2F" w:rsidRPr="005444A3" w:rsidRDefault="000B3C2F" w:rsidP="00420214">
            <w:pPr>
              <w:rPr>
                <w:rFonts w:ascii="Franklin Gothic Book" w:hAnsi="Franklin Gothic Book" w:cs="Arial"/>
                <w:b/>
                <w:bCs/>
              </w:rPr>
            </w:pPr>
          </w:p>
        </w:tc>
      </w:tr>
      <w:tr w:rsidR="000B3C2F" w:rsidRPr="005444A3" w14:paraId="27583F8D" w14:textId="77777777" w:rsidTr="005444A3">
        <w:tc>
          <w:tcPr>
            <w:tcW w:w="125" w:type="pct"/>
            <w:shd w:val="clear" w:color="auto" w:fill="D9D9D9" w:themeFill="background1" w:themeFillShade="D9"/>
          </w:tcPr>
          <w:p w14:paraId="1FC0DAC2"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lastRenderedPageBreak/>
              <w:t>3</w:t>
            </w:r>
          </w:p>
        </w:tc>
        <w:tc>
          <w:tcPr>
            <w:tcW w:w="1144" w:type="pct"/>
            <w:shd w:val="clear" w:color="auto" w:fill="D9D9D9" w:themeFill="background1" w:themeFillShade="D9"/>
          </w:tcPr>
          <w:p w14:paraId="4495025E"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Complaints team and process</w:t>
            </w:r>
          </w:p>
        </w:tc>
        <w:tc>
          <w:tcPr>
            <w:tcW w:w="2845" w:type="pct"/>
            <w:shd w:val="clear" w:color="auto" w:fill="D9D9D9" w:themeFill="background1" w:themeFillShade="D9"/>
          </w:tcPr>
          <w:p w14:paraId="2388AB57" w14:textId="77777777" w:rsidR="000B3C2F" w:rsidRPr="005444A3" w:rsidRDefault="000B3C2F" w:rsidP="00420214">
            <w:pPr>
              <w:rPr>
                <w:rFonts w:ascii="Franklin Gothic Book" w:hAnsi="Franklin Gothic Book" w:cs="Arial"/>
                <w:b/>
                <w:bCs/>
              </w:rPr>
            </w:pPr>
          </w:p>
        </w:tc>
        <w:tc>
          <w:tcPr>
            <w:tcW w:w="886" w:type="pct"/>
            <w:shd w:val="clear" w:color="auto" w:fill="D9D9D9" w:themeFill="background1" w:themeFillShade="D9"/>
          </w:tcPr>
          <w:p w14:paraId="4D21DE41" w14:textId="77777777" w:rsidR="000B3C2F" w:rsidRPr="005444A3" w:rsidRDefault="000B3C2F" w:rsidP="00420214">
            <w:pPr>
              <w:rPr>
                <w:rFonts w:ascii="Franklin Gothic Book" w:hAnsi="Franklin Gothic Book" w:cs="Arial"/>
                <w:b/>
                <w:bCs/>
              </w:rPr>
            </w:pPr>
          </w:p>
        </w:tc>
      </w:tr>
      <w:tr w:rsidR="000B3C2F" w:rsidRPr="005444A3" w14:paraId="7C46AF9F" w14:textId="77777777" w:rsidTr="005444A3">
        <w:tc>
          <w:tcPr>
            <w:tcW w:w="125" w:type="pct"/>
          </w:tcPr>
          <w:p w14:paraId="7F8AD930" w14:textId="0DF99B1C"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a</w:t>
            </w:r>
          </w:p>
        </w:tc>
        <w:tc>
          <w:tcPr>
            <w:tcW w:w="1144" w:type="pct"/>
          </w:tcPr>
          <w:p w14:paraId="0CBB05E5"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Is there a complaint officer or equivalent in post?</w:t>
            </w:r>
          </w:p>
          <w:p w14:paraId="297BC4AB" w14:textId="1490C10A" w:rsidR="000B3C2F" w:rsidRPr="005444A3" w:rsidRDefault="000B3C2F" w:rsidP="00420214">
            <w:pPr>
              <w:rPr>
                <w:rFonts w:ascii="Franklin Gothic Book" w:hAnsi="Franklin Gothic Book" w:cs="Arial"/>
              </w:rPr>
            </w:pPr>
            <w:r w:rsidRPr="005444A3">
              <w:rPr>
                <w:rFonts w:ascii="Franklin Gothic Book" w:hAnsi="Franklin Gothic Book" w:cs="Arial"/>
              </w:rPr>
              <w:t xml:space="preserve"> </w:t>
            </w:r>
          </w:p>
        </w:tc>
        <w:tc>
          <w:tcPr>
            <w:tcW w:w="2845" w:type="pct"/>
          </w:tcPr>
          <w:p w14:paraId="393FF5F0" w14:textId="77777777" w:rsidR="00087EA4" w:rsidRPr="005444A3" w:rsidRDefault="000B3C2F" w:rsidP="00087EA4">
            <w:pPr>
              <w:rPr>
                <w:rFonts w:ascii="Franklin Gothic Book" w:hAnsi="Franklin Gothic Book" w:cs="Arial"/>
                <w:b/>
                <w:bCs/>
              </w:rPr>
            </w:pPr>
            <w:r w:rsidRPr="005444A3">
              <w:rPr>
                <w:rFonts w:ascii="Franklin Gothic Book" w:hAnsi="Franklin Gothic Book" w:cs="Arial"/>
                <w:b/>
                <w:bCs/>
              </w:rPr>
              <w:t xml:space="preserve">Yes  </w:t>
            </w:r>
          </w:p>
          <w:p w14:paraId="104A6577" w14:textId="129A01B3" w:rsidR="00087EA4" w:rsidRPr="005444A3" w:rsidRDefault="00087EA4" w:rsidP="00087EA4">
            <w:pPr>
              <w:rPr>
                <w:rFonts w:ascii="Franklin Gothic Book" w:hAnsi="Franklin Gothic Book" w:cs="Arial"/>
              </w:rPr>
            </w:pPr>
            <w:r w:rsidRPr="005444A3">
              <w:rPr>
                <w:rFonts w:ascii="Franklin Gothic Book" w:hAnsi="Franklin Gothic Book" w:cs="Arial"/>
              </w:rPr>
              <w:t xml:space="preserve">Lianne Reid – </w:t>
            </w:r>
            <w:proofErr w:type="gramStart"/>
            <w:r w:rsidRPr="005444A3">
              <w:rPr>
                <w:rFonts w:ascii="Franklin Gothic Book" w:hAnsi="Franklin Gothic Book" w:cs="Arial"/>
              </w:rPr>
              <w:t>Complaints</w:t>
            </w:r>
            <w:proofErr w:type="gramEnd"/>
            <w:r w:rsidRPr="005444A3">
              <w:rPr>
                <w:rFonts w:ascii="Franklin Gothic Book" w:hAnsi="Franklin Gothic Book" w:cs="Arial"/>
              </w:rPr>
              <w:t xml:space="preserve"> coordinator </w:t>
            </w:r>
          </w:p>
          <w:p w14:paraId="0C349D1B" w14:textId="60AEFDCB" w:rsidR="000B3C2F" w:rsidRPr="005444A3" w:rsidRDefault="00087EA4" w:rsidP="00087EA4">
            <w:pPr>
              <w:rPr>
                <w:rFonts w:ascii="Franklin Gothic Book" w:hAnsi="Franklin Gothic Book" w:cs="Arial"/>
                <w:b/>
                <w:bCs/>
              </w:rPr>
            </w:pPr>
            <w:r w:rsidRPr="005444A3">
              <w:rPr>
                <w:rFonts w:ascii="Franklin Gothic Book" w:hAnsi="Franklin Gothic Book" w:cs="Arial"/>
              </w:rPr>
              <w:t xml:space="preserve">Deborah White Customer Service Manager </w:t>
            </w:r>
          </w:p>
        </w:tc>
        <w:tc>
          <w:tcPr>
            <w:tcW w:w="886" w:type="pct"/>
          </w:tcPr>
          <w:p w14:paraId="597BC523" w14:textId="77777777" w:rsidR="000B3C2F" w:rsidRPr="005444A3" w:rsidRDefault="000B3C2F" w:rsidP="00420214">
            <w:pPr>
              <w:rPr>
                <w:rFonts w:ascii="Franklin Gothic Book" w:hAnsi="Franklin Gothic Book" w:cs="Arial"/>
                <w:b/>
                <w:bCs/>
              </w:rPr>
            </w:pPr>
          </w:p>
        </w:tc>
      </w:tr>
      <w:tr w:rsidR="000B3C2F" w:rsidRPr="005444A3" w14:paraId="0D2485B0" w14:textId="77777777" w:rsidTr="005444A3">
        <w:tc>
          <w:tcPr>
            <w:tcW w:w="125" w:type="pct"/>
          </w:tcPr>
          <w:p w14:paraId="3ECC53C8" w14:textId="3BC04369"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b</w:t>
            </w:r>
          </w:p>
        </w:tc>
        <w:tc>
          <w:tcPr>
            <w:tcW w:w="1144" w:type="pct"/>
          </w:tcPr>
          <w:p w14:paraId="3FB70496"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Does the complaint officer have autonomy to resolve complaints?</w:t>
            </w:r>
          </w:p>
          <w:p w14:paraId="6F777ADC" w14:textId="1606A43D" w:rsidR="000B3C2F" w:rsidRPr="005444A3" w:rsidRDefault="000B3C2F" w:rsidP="00420214">
            <w:pPr>
              <w:rPr>
                <w:rFonts w:ascii="Franklin Gothic Book" w:hAnsi="Franklin Gothic Book" w:cs="Arial"/>
              </w:rPr>
            </w:pPr>
          </w:p>
        </w:tc>
        <w:tc>
          <w:tcPr>
            <w:tcW w:w="2845" w:type="pct"/>
          </w:tcPr>
          <w:p w14:paraId="30D0B165" w14:textId="77777777" w:rsidR="00087EA4" w:rsidRPr="005444A3" w:rsidRDefault="000B3C2F" w:rsidP="00087EA4">
            <w:pPr>
              <w:rPr>
                <w:rFonts w:ascii="Franklin Gothic Book" w:hAnsi="Franklin Gothic Book" w:cs="Arial"/>
                <w:b/>
                <w:bCs/>
              </w:rPr>
            </w:pPr>
            <w:r w:rsidRPr="005444A3">
              <w:rPr>
                <w:rFonts w:ascii="Franklin Gothic Book" w:hAnsi="Franklin Gothic Book" w:cs="Arial"/>
                <w:b/>
                <w:bCs/>
              </w:rPr>
              <w:t xml:space="preserve">Yes  </w:t>
            </w:r>
          </w:p>
          <w:p w14:paraId="334F0528" w14:textId="0612C9D9" w:rsidR="00087EA4" w:rsidRPr="005444A3" w:rsidRDefault="00087EA4" w:rsidP="005346F9">
            <w:pPr>
              <w:jc w:val="both"/>
              <w:rPr>
                <w:rFonts w:ascii="Franklin Gothic Book" w:hAnsi="Franklin Gothic Book" w:cs="Arial"/>
              </w:rPr>
            </w:pPr>
            <w:r w:rsidRPr="005444A3">
              <w:rPr>
                <w:rFonts w:ascii="Franklin Gothic Book" w:hAnsi="Franklin Gothic Book" w:cs="Arial"/>
              </w:rPr>
              <w:t>The Complaint Coordinator will work with the relevant manager for the area within which the complaint has been identified and is responsible for ensuring the complaint is logged and updated in line with the policy. On closure the Coordinator will attach the final response to the customers housing file. Following the closure letter being sent the Complaint Coordinator will complete a satisfaction survey with the complainant and advise again of the next stages in the process if the customer remains unhappy.</w:t>
            </w:r>
          </w:p>
          <w:p w14:paraId="55B14B9F" w14:textId="79859E81" w:rsidR="000B3C2F" w:rsidRPr="005444A3" w:rsidRDefault="00087EA4" w:rsidP="005346F9">
            <w:pPr>
              <w:jc w:val="both"/>
              <w:rPr>
                <w:rFonts w:ascii="Franklin Gothic Book" w:hAnsi="Franklin Gothic Book" w:cs="Arial"/>
                <w:b/>
                <w:bCs/>
              </w:rPr>
            </w:pPr>
            <w:r w:rsidRPr="005444A3">
              <w:rPr>
                <w:rFonts w:ascii="Franklin Gothic Book" w:hAnsi="Franklin Gothic Book" w:cs="Arial"/>
              </w:rPr>
              <w:t>The Coordinator arranges the monthly operational meetings to review all complaints within each area with the relevant management team.</w:t>
            </w:r>
          </w:p>
        </w:tc>
        <w:tc>
          <w:tcPr>
            <w:tcW w:w="886" w:type="pct"/>
          </w:tcPr>
          <w:p w14:paraId="0DAEFCCA" w14:textId="77777777" w:rsidR="000B3C2F" w:rsidRPr="005444A3" w:rsidRDefault="000B3C2F" w:rsidP="00420214">
            <w:pPr>
              <w:rPr>
                <w:rFonts w:ascii="Franklin Gothic Book" w:hAnsi="Franklin Gothic Book" w:cs="Arial"/>
                <w:b/>
                <w:bCs/>
              </w:rPr>
            </w:pPr>
          </w:p>
        </w:tc>
      </w:tr>
      <w:tr w:rsidR="000B3C2F" w:rsidRPr="005444A3" w14:paraId="1FA964A6" w14:textId="77777777" w:rsidTr="005444A3">
        <w:tc>
          <w:tcPr>
            <w:tcW w:w="125" w:type="pct"/>
          </w:tcPr>
          <w:p w14:paraId="4D295C2C" w14:textId="59E6DC80"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c</w:t>
            </w:r>
          </w:p>
        </w:tc>
        <w:tc>
          <w:tcPr>
            <w:tcW w:w="1144" w:type="pct"/>
          </w:tcPr>
          <w:p w14:paraId="46C1D668" w14:textId="196EEEE0" w:rsidR="000B3C2F" w:rsidRPr="005444A3" w:rsidRDefault="000B3C2F" w:rsidP="00420214">
            <w:pPr>
              <w:rPr>
                <w:rFonts w:ascii="Franklin Gothic Book" w:hAnsi="Franklin Gothic Book" w:cs="Arial"/>
              </w:rPr>
            </w:pPr>
            <w:r w:rsidRPr="005444A3">
              <w:rPr>
                <w:rFonts w:ascii="Franklin Gothic Book" w:hAnsi="Franklin Gothic Book" w:cs="Arial"/>
              </w:rPr>
              <w:t xml:space="preserve">Does the complaint officer have authority to compel engagement from other departments to resolve disputes?  </w:t>
            </w:r>
          </w:p>
        </w:tc>
        <w:tc>
          <w:tcPr>
            <w:tcW w:w="2845" w:type="pct"/>
          </w:tcPr>
          <w:p w14:paraId="04E3C4CD" w14:textId="77777777" w:rsidR="00087EA4" w:rsidRPr="005444A3" w:rsidRDefault="000B3C2F" w:rsidP="00420214">
            <w:pPr>
              <w:rPr>
                <w:rFonts w:ascii="Franklin Gothic Book" w:hAnsi="Franklin Gothic Book" w:cs="Arial"/>
                <w:b/>
                <w:bCs/>
              </w:rPr>
            </w:pPr>
            <w:r w:rsidRPr="005444A3">
              <w:rPr>
                <w:rFonts w:ascii="Franklin Gothic Book" w:hAnsi="Franklin Gothic Book" w:cs="Arial"/>
                <w:b/>
                <w:bCs/>
              </w:rPr>
              <w:t xml:space="preserve">Yes </w:t>
            </w:r>
          </w:p>
          <w:p w14:paraId="154B2621" w14:textId="7ACF7C62" w:rsidR="000B3C2F" w:rsidRPr="005444A3" w:rsidRDefault="00087EA4" w:rsidP="005346F9">
            <w:pPr>
              <w:jc w:val="both"/>
              <w:rPr>
                <w:rFonts w:ascii="Franklin Gothic Book" w:hAnsi="Franklin Gothic Book" w:cs="Arial"/>
                <w:b/>
                <w:bCs/>
              </w:rPr>
            </w:pPr>
            <w:r w:rsidRPr="005444A3">
              <w:rPr>
                <w:rFonts w:ascii="Franklin Gothic Book" w:hAnsi="Franklin Gothic Book" w:cs="Arial"/>
              </w:rPr>
              <w:t>All complaints are completed by management within the area the complainant is unhappy with.  The coordinator will weekly catch up with all managers with complaints open to review and update</w:t>
            </w:r>
          </w:p>
        </w:tc>
        <w:tc>
          <w:tcPr>
            <w:tcW w:w="886" w:type="pct"/>
          </w:tcPr>
          <w:p w14:paraId="7F028B5D" w14:textId="77777777" w:rsidR="000B3C2F" w:rsidRPr="005444A3" w:rsidRDefault="000B3C2F" w:rsidP="00420214">
            <w:pPr>
              <w:rPr>
                <w:rFonts w:ascii="Franklin Gothic Book" w:hAnsi="Franklin Gothic Book" w:cs="Arial"/>
                <w:b/>
                <w:bCs/>
              </w:rPr>
            </w:pPr>
          </w:p>
        </w:tc>
      </w:tr>
      <w:tr w:rsidR="000B3C2F" w:rsidRPr="005444A3" w14:paraId="4437E3ED" w14:textId="77777777" w:rsidTr="005444A3">
        <w:trPr>
          <w:trHeight w:val="70"/>
        </w:trPr>
        <w:tc>
          <w:tcPr>
            <w:tcW w:w="125" w:type="pct"/>
          </w:tcPr>
          <w:p w14:paraId="40870381" w14:textId="08A5EDAD"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d</w:t>
            </w:r>
          </w:p>
        </w:tc>
        <w:tc>
          <w:tcPr>
            <w:tcW w:w="1144" w:type="pct"/>
          </w:tcPr>
          <w:p w14:paraId="169E457B"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If there is a third stage to the complaint’s procedure are residents involved in the decision making?</w:t>
            </w:r>
          </w:p>
          <w:p w14:paraId="2C07ED88" w14:textId="17FF40E1" w:rsidR="000B3C2F" w:rsidRPr="005444A3" w:rsidRDefault="00940996" w:rsidP="00DA7472">
            <w:pPr>
              <w:widowControl w:val="0"/>
              <w:autoSpaceDE w:val="0"/>
              <w:autoSpaceDN w:val="0"/>
              <w:spacing w:after="120" w:line="240" w:lineRule="auto"/>
              <w:ind w:left="214"/>
              <w:jc w:val="both"/>
              <w:rPr>
                <w:rFonts w:ascii="Franklin Gothic Book" w:eastAsia="Arial" w:hAnsi="Franklin Gothic Book" w:cs="Arial"/>
                <w:lang w:val="en-US"/>
              </w:rPr>
            </w:pPr>
            <w:r w:rsidRPr="005444A3">
              <w:rPr>
                <w:rFonts w:ascii="Franklin Gothic Book" w:eastAsia="Arial" w:hAnsi="Franklin Gothic Book" w:cs="Arial"/>
                <w:lang w:val="en-US"/>
              </w:rPr>
              <w:t xml:space="preserve"> </w:t>
            </w:r>
          </w:p>
        </w:tc>
        <w:tc>
          <w:tcPr>
            <w:tcW w:w="2845" w:type="pct"/>
          </w:tcPr>
          <w:p w14:paraId="68C0972C" w14:textId="77777777" w:rsidR="00087EA4" w:rsidRPr="005444A3" w:rsidRDefault="000B3C2F" w:rsidP="00087EA4">
            <w:pPr>
              <w:rPr>
                <w:rFonts w:ascii="Franklin Gothic Book" w:hAnsi="Franklin Gothic Book" w:cs="Arial"/>
                <w:b/>
                <w:bCs/>
              </w:rPr>
            </w:pPr>
            <w:r w:rsidRPr="005444A3">
              <w:rPr>
                <w:rFonts w:ascii="Franklin Gothic Book" w:hAnsi="Franklin Gothic Book" w:cs="Arial"/>
                <w:b/>
                <w:bCs/>
              </w:rPr>
              <w:t xml:space="preserve">Yes </w:t>
            </w:r>
          </w:p>
          <w:p w14:paraId="3668B242" w14:textId="39F3D1F0" w:rsidR="00087EA4" w:rsidRPr="005444A3" w:rsidRDefault="00087EA4" w:rsidP="005346F9">
            <w:pPr>
              <w:jc w:val="both"/>
              <w:rPr>
                <w:rFonts w:ascii="Franklin Gothic Book" w:hAnsi="Franklin Gothic Book" w:cs="Arial"/>
              </w:rPr>
            </w:pPr>
            <w:r w:rsidRPr="005444A3">
              <w:rPr>
                <w:rFonts w:ascii="Franklin Gothic Book" w:hAnsi="Franklin Gothic Book" w:cs="Arial"/>
              </w:rPr>
              <w:t xml:space="preserve">We have a well-established and accepted complaints process that includes a third stage, as per section 7.3 of the </w:t>
            </w:r>
            <w:r w:rsidR="00CF3C76">
              <w:rPr>
                <w:rFonts w:ascii="Franklin Gothic Book" w:hAnsi="Franklin Gothic Book" w:cs="Arial"/>
              </w:rPr>
              <w:t xml:space="preserve">draft </w:t>
            </w:r>
            <w:r w:rsidRPr="005444A3">
              <w:rPr>
                <w:rFonts w:ascii="Franklin Gothic Book" w:hAnsi="Franklin Gothic Book" w:cs="Arial"/>
              </w:rPr>
              <w:t xml:space="preserve">complaints policy, this stage involved a member of our customer Service Improvement Team and a member of the Board.  Our Service Improvement Team are supportive of a </w:t>
            </w:r>
            <w:proofErr w:type="gramStart"/>
            <w:r w:rsidRPr="005444A3">
              <w:rPr>
                <w:rFonts w:ascii="Franklin Gothic Book" w:hAnsi="Franklin Gothic Book" w:cs="Arial"/>
              </w:rPr>
              <w:t>three stage</w:t>
            </w:r>
            <w:proofErr w:type="gramEnd"/>
            <w:r w:rsidRPr="005444A3">
              <w:rPr>
                <w:rFonts w:ascii="Franklin Gothic Book" w:hAnsi="Franklin Gothic Book" w:cs="Arial"/>
              </w:rPr>
              <w:t xml:space="preserve"> progress. </w:t>
            </w:r>
          </w:p>
          <w:p w14:paraId="698B627E" w14:textId="044219C8" w:rsidR="00087EA4" w:rsidRPr="00CF3C76" w:rsidRDefault="00087EA4" w:rsidP="005346F9">
            <w:pPr>
              <w:jc w:val="both"/>
              <w:rPr>
                <w:rFonts w:ascii="Franklin Gothic Book" w:hAnsi="Franklin Gothic Book" w:cs="Arial"/>
              </w:rPr>
            </w:pPr>
            <w:r w:rsidRPr="00CF3C76">
              <w:rPr>
                <w:rFonts w:ascii="Franklin Gothic Book" w:hAnsi="Franklin Gothic Book" w:cs="Arial"/>
              </w:rPr>
              <w:t>Section 7.3 of</w:t>
            </w:r>
            <w:r w:rsidR="00CF3C76">
              <w:rPr>
                <w:rFonts w:ascii="Franklin Gothic Book" w:hAnsi="Franklin Gothic Book" w:cs="Arial"/>
              </w:rPr>
              <w:t xml:space="preserve"> the draft C</w:t>
            </w:r>
            <w:r w:rsidRPr="00CF3C76">
              <w:rPr>
                <w:rFonts w:ascii="Franklin Gothic Book" w:hAnsi="Franklin Gothic Book" w:cs="Arial"/>
              </w:rPr>
              <w:t xml:space="preserve">omplaints </w:t>
            </w:r>
            <w:r w:rsidR="00CF3C76">
              <w:rPr>
                <w:rFonts w:ascii="Franklin Gothic Book" w:hAnsi="Franklin Gothic Book" w:cs="Arial"/>
              </w:rPr>
              <w:t>P</w:t>
            </w:r>
            <w:r w:rsidRPr="00CF3C76">
              <w:rPr>
                <w:rFonts w:ascii="Franklin Gothic Book" w:hAnsi="Franklin Gothic Book" w:cs="Arial"/>
              </w:rPr>
              <w:t>olicy states:</w:t>
            </w:r>
          </w:p>
          <w:p w14:paraId="234E77C8" w14:textId="77777777" w:rsidR="00087EA4" w:rsidRPr="005444A3" w:rsidRDefault="00087EA4" w:rsidP="005346F9">
            <w:pPr>
              <w:widowControl w:val="0"/>
              <w:numPr>
                <w:ilvl w:val="1"/>
                <w:numId w:val="0"/>
              </w:numPr>
              <w:autoSpaceDE w:val="0"/>
              <w:autoSpaceDN w:val="0"/>
              <w:spacing w:after="120" w:line="240" w:lineRule="auto"/>
              <w:jc w:val="both"/>
              <w:rPr>
                <w:rFonts w:ascii="Franklin Gothic Book" w:eastAsia="Arial" w:hAnsi="Franklin Gothic Book" w:cs="Arial"/>
                <w:i/>
                <w:iCs/>
                <w:u w:val="single"/>
                <w:lang w:val="en-US"/>
              </w:rPr>
            </w:pPr>
            <w:r w:rsidRPr="005444A3">
              <w:rPr>
                <w:rFonts w:ascii="Franklin Gothic Book" w:eastAsia="Arial" w:hAnsi="Franklin Gothic Book" w:cs="Arial"/>
                <w:i/>
                <w:iCs/>
                <w:u w:val="single"/>
                <w:lang w:val="en-US"/>
              </w:rPr>
              <w:t>Stage three</w:t>
            </w:r>
          </w:p>
          <w:p w14:paraId="1455FEBD" w14:textId="77777777" w:rsidR="00087EA4" w:rsidRPr="005444A3" w:rsidRDefault="00087EA4" w:rsidP="005346F9">
            <w:pPr>
              <w:widowControl w:val="0"/>
              <w:autoSpaceDE w:val="0"/>
              <w:autoSpaceDN w:val="0"/>
              <w:spacing w:after="120" w:line="240" w:lineRule="auto"/>
              <w:jc w:val="both"/>
              <w:rPr>
                <w:rFonts w:ascii="Franklin Gothic Book" w:eastAsia="Arial" w:hAnsi="Franklin Gothic Book" w:cs="Arial"/>
                <w:i/>
                <w:iCs/>
                <w:lang w:val="en-US"/>
              </w:rPr>
            </w:pPr>
            <w:r w:rsidRPr="005444A3">
              <w:rPr>
                <w:rFonts w:ascii="Franklin Gothic Book" w:eastAsia="Arial" w:hAnsi="Franklin Gothic Book" w:cs="Arial"/>
                <w:i/>
                <w:iCs/>
                <w:lang w:val="en-US"/>
              </w:rPr>
              <w:lastRenderedPageBreak/>
              <w:t>Should the complainant not accept the Stage two resolution the complaint can be escalated to Stage three. The complainant should inform the manager of Stage two of the points that are disputed or remain unresolved including a summary of what the complainant feels is a fair and reasonable outcome to the complaint. The complaint will be reviewed by a Panel consisting of a minimum of one of the following:</w:t>
            </w:r>
          </w:p>
          <w:p w14:paraId="421A4C49" w14:textId="77777777" w:rsidR="00087EA4" w:rsidRPr="005444A3" w:rsidRDefault="00087EA4" w:rsidP="005346F9">
            <w:pPr>
              <w:widowControl w:val="0"/>
              <w:numPr>
                <w:ilvl w:val="0"/>
                <w:numId w:val="6"/>
              </w:numPr>
              <w:autoSpaceDE w:val="0"/>
              <w:autoSpaceDN w:val="0"/>
              <w:spacing w:after="0" w:line="240" w:lineRule="auto"/>
              <w:ind w:left="214" w:firstLine="567"/>
              <w:jc w:val="both"/>
              <w:rPr>
                <w:rFonts w:ascii="Franklin Gothic Book" w:eastAsia="Arial" w:hAnsi="Franklin Gothic Book" w:cs="Arial"/>
                <w:i/>
                <w:iCs/>
                <w:lang w:val="en-US"/>
              </w:rPr>
            </w:pPr>
            <w:r w:rsidRPr="005444A3">
              <w:rPr>
                <w:rFonts w:ascii="Franklin Gothic Book" w:eastAsia="Arial" w:hAnsi="Franklin Gothic Book" w:cs="Arial"/>
                <w:i/>
                <w:iCs/>
                <w:lang w:val="en-US"/>
              </w:rPr>
              <w:t>A Board member</w:t>
            </w:r>
          </w:p>
          <w:p w14:paraId="05ED6C22" w14:textId="77777777" w:rsidR="00087EA4" w:rsidRPr="005444A3" w:rsidRDefault="00087EA4" w:rsidP="005346F9">
            <w:pPr>
              <w:widowControl w:val="0"/>
              <w:numPr>
                <w:ilvl w:val="0"/>
                <w:numId w:val="6"/>
              </w:numPr>
              <w:autoSpaceDE w:val="0"/>
              <w:autoSpaceDN w:val="0"/>
              <w:spacing w:after="0" w:line="240" w:lineRule="auto"/>
              <w:ind w:left="214" w:firstLine="567"/>
              <w:jc w:val="both"/>
              <w:rPr>
                <w:rFonts w:ascii="Franklin Gothic Book" w:eastAsia="Arial" w:hAnsi="Franklin Gothic Book" w:cs="Arial"/>
                <w:i/>
                <w:iCs/>
                <w:lang w:val="en-US"/>
              </w:rPr>
            </w:pPr>
            <w:r w:rsidRPr="005444A3">
              <w:rPr>
                <w:rFonts w:ascii="Franklin Gothic Book" w:eastAsia="Arial" w:hAnsi="Franklin Gothic Book" w:cs="Arial"/>
                <w:i/>
                <w:iCs/>
                <w:lang w:val="en-US"/>
              </w:rPr>
              <w:t>A member of the Service Improvement Team</w:t>
            </w:r>
          </w:p>
          <w:p w14:paraId="0059FF24" w14:textId="77777777" w:rsidR="00087EA4" w:rsidRPr="005444A3" w:rsidRDefault="00087EA4" w:rsidP="005346F9">
            <w:pPr>
              <w:widowControl w:val="0"/>
              <w:numPr>
                <w:ilvl w:val="0"/>
                <w:numId w:val="6"/>
              </w:numPr>
              <w:autoSpaceDE w:val="0"/>
              <w:autoSpaceDN w:val="0"/>
              <w:spacing w:after="0" w:line="240" w:lineRule="auto"/>
              <w:ind w:left="214" w:firstLine="567"/>
              <w:jc w:val="both"/>
              <w:rPr>
                <w:rFonts w:ascii="Franklin Gothic Book" w:eastAsia="Arial" w:hAnsi="Franklin Gothic Book" w:cs="Arial"/>
                <w:i/>
                <w:iCs/>
                <w:lang w:val="en-US"/>
              </w:rPr>
            </w:pPr>
            <w:r w:rsidRPr="005444A3">
              <w:rPr>
                <w:rFonts w:ascii="Franklin Gothic Book" w:eastAsia="Arial" w:hAnsi="Franklin Gothic Book" w:cs="Arial"/>
                <w:i/>
                <w:iCs/>
                <w:lang w:val="en-US"/>
              </w:rPr>
              <w:t>A member of the Executive Team</w:t>
            </w:r>
          </w:p>
          <w:p w14:paraId="179DB0B1" w14:textId="77777777" w:rsidR="00087EA4" w:rsidRPr="005444A3" w:rsidRDefault="00087EA4" w:rsidP="005346F9">
            <w:pPr>
              <w:widowControl w:val="0"/>
              <w:autoSpaceDE w:val="0"/>
              <w:autoSpaceDN w:val="0"/>
              <w:spacing w:after="0" w:line="240" w:lineRule="auto"/>
              <w:ind w:left="214"/>
              <w:jc w:val="both"/>
              <w:rPr>
                <w:rFonts w:ascii="Franklin Gothic Book" w:eastAsia="Arial" w:hAnsi="Franklin Gothic Book" w:cs="Arial"/>
                <w:i/>
                <w:iCs/>
                <w:lang w:val="en-US"/>
              </w:rPr>
            </w:pPr>
          </w:p>
          <w:p w14:paraId="47304782" w14:textId="17903B04" w:rsidR="000B3C2F" w:rsidRPr="005444A3" w:rsidRDefault="00087EA4" w:rsidP="005346F9">
            <w:pPr>
              <w:jc w:val="both"/>
              <w:rPr>
                <w:rFonts w:ascii="Franklin Gothic Book" w:hAnsi="Franklin Gothic Book" w:cs="Arial"/>
                <w:b/>
                <w:bCs/>
              </w:rPr>
            </w:pPr>
            <w:r w:rsidRPr="005444A3">
              <w:rPr>
                <w:rFonts w:ascii="Franklin Gothic Book" w:eastAsia="Arial" w:hAnsi="Franklin Gothic Book" w:cs="Arial"/>
                <w:i/>
                <w:iCs/>
                <w:lang w:val="en-US"/>
              </w:rPr>
              <w:t>The panel will consist of three panel members in total for the Panel meeting. The meeting will be arranged with the complainant and the complaints panel.  Where reasonable, the complainant may choose to be represented and/or accompanied at the meeting.  The complaints panel will report on their final decision within 10 working days following the meeting.</w:t>
            </w:r>
          </w:p>
        </w:tc>
        <w:tc>
          <w:tcPr>
            <w:tcW w:w="886" w:type="pct"/>
          </w:tcPr>
          <w:p w14:paraId="22341C8C" w14:textId="77777777" w:rsidR="000B3C2F" w:rsidRPr="005444A3" w:rsidRDefault="000B3C2F" w:rsidP="00420214">
            <w:pPr>
              <w:rPr>
                <w:rFonts w:ascii="Franklin Gothic Book" w:hAnsi="Franklin Gothic Book" w:cs="Arial"/>
                <w:b/>
                <w:bCs/>
              </w:rPr>
            </w:pPr>
          </w:p>
        </w:tc>
      </w:tr>
      <w:tr w:rsidR="000B3C2F" w:rsidRPr="005444A3" w14:paraId="78FDB2B8" w14:textId="77777777" w:rsidTr="005444A3">
        <w:tc>
          <w:tcPr>
            <w:tcW w:w="125" w:type="pct"/>
          </w:tcPr>
          <w:p w14:paraId="2F2FD65D" w14:textId="609BAAC9"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e</w:t>
            </w:r>
          </w:p>
        </w:tc>
        <w:tc>
          <w:tcPr>
            <w:tcW w:w="1144" w:type="pct"/>
          </w:tcPr>
          <w:p w14:paraId="593F6A67"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 xml:space="preserve">Is any third stage optional for residents?  </w:t>
            </w:r>
          </w:p>
        </w:tc>
        <w:tc>
          <w:tcPr>
            <w:tcW w:w="2845" w:type="pct"/>
          </w:tcPr>
          <w:p w14:paraId="70E1C93B" w14:textId="77777777" w:rsidR="000B3C2F" w:rsidRPr="005444A3" w:rsidRDefault="000B3C2F" w:rsidP="00420214">
            <w:pPr>
              <w:rPr>
                <w:rFonts w:ascii="Franklin Gothic Book" w:hAnsi="Franklin Gothic Book" w:cs="Arial"/>
                <w:b/>
                <w:bCs/>
              </w:rPr>
            </w:pPr>
          </w:p>
        </w:tc>
        <w:tc>
          <w:tcPr>
            <w:tcW w:w="886" w:type="pct"/>
          </w:tcPr>
          <w:p w14:paraId="3FEBA3CB"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 xml:space="preserve">No </w:t>
            </w:r>
          </w:p>
          <w:p w14:paraId="20F1D824" w14:textId="1FD04F2D" w:rsidR="00087EA4" w:rsidRPr="005444A3" w:rsidRDefault="00087EA4" w:rsidP="005346F9">
            <w:pPr>
              <w:rPr>
                <w:rFonts w:ascii="Franklin Gothic Book" w:hAnsi="Franklin Gothic Book" w:cs="Arial"/>
              </w:rPr>
            </w:pPr>
            <w:r w:rsidRPr="005444A3">
              <w:rPr>
                <w:rFonts w:ascii="Franklin Gothic Book" w:hAnsi="Franklin Gothic Book" w:cs="Arial"/>
              </w:rPr>
              <w:t>We have a well-established and accepted three-stage complaints process</w:t>
            </w:r>
            <w:r w:rsidR="003D631C">
              <w:rPr>
                <w:rFonts w:ascii="Franklin Gothic Book" w:hAnsi="Franklin Gothic Book" w:cs="Arial"/>
              </w:rPr>
              <w:t>, that is supported by our residents panel</w:t>
            </w:r>
          </w:p>
        </w:tc>
      </w:tr>
      <w:tr w:rsidR="000B3C2F" w:rsidRPr="005444A3" w14:paraId="0E0A5B28" w14:textId="77777777" w:rsidTr="005444A3">
        <w:tc>
          <w:tcPr>
            <w:tcW w:w="125" w:type="pct"/>
          </w:tcPr>
          <w:p w14:paraId="37BE2E49" w14:textId="4EF3CFEA"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f</w:t>
            </w:r>
          </w:p>
        </w:tc>
        <w:tc>
          <w:tcPr>
            <w:tcW w:w="1144" w:type="pct"/>
          </w:tcPr>
          <w:p w14:paraId="790E9A93" w14:textId="65F6CAED" w:rsidR="000B3C2F" w:rsidRPr="005444A3" w:rsidRDefault="000B3C2F" w:rsidP="00420214">
            <w:pPr>
              <w:rPr>
                <w:rFonts w:ascii="Franklin Gothic Book" w:hAnsi="Franklin Gothic Book" w:cs="Arial"/>
              </w:rPr>
            </w:pPr>
            <w:r w:rsidRPr="005444A3">
              <w:rPr>
                <w:rFonts w:ascii="Franklin Gothic Book" w:hAnsi="Franklin Gothic Book" w:cs="Arial"/>
              </w:rPr>
              <w:t>Does the final stage response set out residents’ right to refer the matter to the Housing Ombudsman Service?</w:t>
            </w:r>
          </w:p>
        </w:tc>
        <w:tc>
          <w:tcPr>
            <w:tcW w:w="2845" w:type="pct"/>
          </w:tcPr>
          <w:p w14:paraId="6213C6B5" w14:textId="77777777" w:rsidR="00087EA4" w:rsidRPr="005444A3" w:rsidRDefault="000B3C2F" w:rsidP="00420214">
            <w:pPr>
              <w:rPr>
                <w:rFonts w:ascii="Franklin Gothic Book" w:hAnsi="Franklin Gothic Book" w:cs="Arial"/>
                <w:b/>
                <w:bCs/>
              </w:rPr>
            </w:pPr>
            <w:r w:rsidRPr="005444A3">
              <w:rPr>
                <w:rFonts w:ascii="Franklin Gothic Book" w:hAnsi="Franklin Gothic Book" w:cs="Arial"/>
                <w:b/>
                <w:bCs/>
              </w:rPr>
              <w:t xml:space="preserve">Yes  </w:t>
            </w:r>
          </w:p>
          <w:p w14:paraId="404CE8AC" w14:textId="5BF506D3" w:rsidR="000B3C2F" w:rsidRPr="005444A3" w:rsidRDefault="00B02706" w:rsidP="00420214">
            <w:pPr>
              <w:rPr>
                <w:rFonts w:ascii="Franklin Gothic Book" w:hAnsi="Franklin Gothic Book" w:cs="Arial"/>
                <w:b/>
                <w:bCs/>
              </w:rPr>
            </w:pPr>
            <w:hyperlink r:id="rId12" w:history="1">
              <w:r w:rsidR="00087EA4" w:rsidRPr="005444A3">
                <w:rPr>
                  <w:rStyle w:val="Hyperlink"/>
                  <w:rFonts w:ascii="Franklin Gothic Book" w:hAnsi="Franklin Gothic Book" w:cs="Arial"/>
                </w:rPr>
                <w:t>N:\Organisational Share\Complaints\complaint response templates\JO Stage 3 Formal Response.docx</w:t>
              </w:r>
            </w:hyperlink>
          </w:p>
        </w:tc>
        <w:tc>
          <w:tcPr>
            <w:tcW w:w="886" w:type="pct"/>
          </w:tcPr>
          <w:p w14:paraId="6186DE48" w14:textId="77777777" w:rsidR="000B3C2F" w:rsidRPr="005444A3" w:rsidRDefault="000B3C2F" w:rsidP="00420214">
            <w:pPr>
              <w:rPr>
                <w:rFonts w:ascii="Franklin Gothic Book" w:hAnsi="Franklin Gothic Book" w:cs="Arial"/>
                <w:b/>
                <w:bCs/>
              </w:rPr>
            </w:pPr>
          </w:p>
        </w:tc>
      </w:tr>
      <w:tr w:rsidR="000B3C2F" w:rsidRPr="005444A3" w14:paraId="29239FB7" w14:textId="77777777" w:rsidTr="005444A3">
        <w:tc>
          <w:tcPr>
            <w:tcW w:w="125" w:type="pct"/>
          </w:tcPr>
          <w:p w14:paraId="3E57CFB2" w14:textId="7A7C1740"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g</w:t>
            </w:r>
          </w:p>
        </w:tc>
        <w:tc>
          <w:tcPr>
            <w:tcW w:w="1144" w:type="pct"/>
          </w:tcPr>
          <w:p w14:paraId="4FC0F861" w14:textId="47D3C8B4" w:rsidR="000B3C2F" w:rsidRPr="005444A3" w:rsidRDefault="000B3C2F" w:rsidP="00420214">
            <w:pPr>
              <w:rPr>
                <w:rFonts w:ascii="Franklin Gothic Book" w:hAnsi="Franklin Gothic Book" w:cs="Arial"/>
              </w:rPr>
            </w:pPr>
            <w:r w:rsidRPr="005444A3">
              <w:rPr>
                <w:rFonts w:ascii="Franklin Gothic Book" w:hAnsi="Franklin Gothic Book" w:cs="Arial"/>
              </w:rPr>
              <w:t>Do we keep a record of complaint correspondence including correspondence from the resident?</w:t>
            </w:r>
          </w:p>
        </w:tc>
        <w:tc>
          <w:tcPr>
            <w:tcW w:w="2845" w:type="pct"/>
          </w:tcPr>
          <w:p w14:paraId="43B64EFA" w14:textId="77777777" w:rsidR="00087EA4" w:rsidRPr="005444A3" w:rsidRDefault="000B3C2F" w:rsidP="00420214">
            <w:pPr>
              <w:rPr>
                <w:rFonts w:ascii="Franklin Gothic Book" w:hAnsi="Franklin Gothic Book" w:cs="Arial"/>
                <w:b/>
                <w:bCs/>
              </w:rPr>
            </w:pPr>
            <w:r w:rsidRPr="005444A3">
              <w:rPr>
                <w:rFonts w:ascii="Franklin Gothic Book" w:hAnsi="Franklin Gothic Book" w:cs="Arial"/>
                <w:b/>
                <w:bCs/>
              </w:rPr>
              <w:t xml:space="preserve">Yes </w:t>
            </w:r>
          </w:p>
          <w:p w14:paraId="390593A8" w14:textId="47347D43" w:rsidR="000B3C2F" w:rsidRPr="005444A3" w:rsidRDefault="00087EA4" w:rsidP="005346F9">
            <w:pPr>
              <w:jc w:val="both"/>
              <w:rPr>
                <w:rFonts w:ascii="Franklin Gothic Book" w:hAnsi="Franklin Gothic Book" w:cs="Arial"/>
                <w:b/>
                <w:bCs/>
              </w:rPr>
            </w:pPr>
            <w:r w:rsidRPr="005444A3">
              <w:rPr>
                <w:rFonts w:ascii="Franklin Gothic Book" w:hAnsi="Franklin Gothic Book" w:cs="Arial"/>
              </w:rPr>
              <w:lastRenderedPageBreak/>
              <w:t>Each housing file has a communication logged stating what stage complaint the customer has logged updated with correspondence and all letters saved in the EDRM system</w:t>
            </w:r>
          </w:p>
        </w:tc>
        <w:tc>
          <w:tcPr>
            <w:tcW w:w="886" w:type="pct"/>
          </w:tcPr>
          <w:p w14:paraId="25FE5585" w14:textId="77777777" w:rsidR="000B3C2F" w:rsidRPr="005444A3" w:rsidRDefault="000B3C2F" w:rsidP="00420214">
            <w:pPr>
              <w:rPr>
                <w:rFonts w:ascii="Franklin Gothic Book" w:hAnsi="Franklin Gothic Book" w:cs="Arial"/>
                <w:b/>
                <w:bCs/>
              </w:rPr>
            </w:pPr>
          </w:p>
        </w:tc>
      </w:tr>
      <w:tr w:rsidR="000B3C2F" w:rsidRPr="005444A3" w14:paraId="5581094E" w14:textId="77777777" w:rsidTr="005444A3">
        <w:tc>
          <w:tcPr>
            <w:tcW w:w="125" w:type="pct"/>
          </w:tcPr>
          <w:p w14:paraId="56B3057F" w14:textId="0594EAE3"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h</w:t>
            </w:r>
          </w:p>
        </w:tc>
        <w:tc>
          <w:tcPr>
            <w:tcW w:w="1144" w:type="pct"/>
          </w:tcPr>
          <w:p w14:paraId="2CE6C70F"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At what stage are most complaints resolved?</w:t>
            </w:r>
          </w:p>
          <w:p w14:paraId="575079B0" w14:textId="77777777" w:rsidR="000B3C2F" w:rsidRPr="005444A3" w:rsidRDefault="000B3C2F" w:rsidP="00420214">
            <w:pPr>
              <w:rPr>
                <w:rFonts w:ascii="Franklin Gothic Book" w:hAnsi="Franklin Gothic Book" w:cs="Arial"/>
              </w:rPr>
            </w:pPr>
          </w:p>
        </w:tc>
        <w:tc>
          <w:tcPr>
            <w:tcW w:w="2845" w:type="pct"/>
            <w:shd w:val="clear" w:color="auto" w:fill="auto"/>
          </w:tcPr>
          <w:p w14:paraId="5A08D585" w14:textId="2A8F7A8A" w:rsidR="00DE2FA8" w:rsidRPr="005444A3" w:rsidRDefault="009050C6" w:rsidP="005346F9">
            <w:pPr>
              <w:jc w:val="both"/>
              <w:rPr>
                <w:rFonts w:ascii="Franklin Gothic Book" w:hAnsi="Franklin Gothic Book" w:cs="Arial"/>
              </w:rPr>
            </w:pPr>
            <w:proofErr w:type="gramStart"/>
            <w:r w:rsidRPr="005444A3">
              <w:rPr>
                <w:rFonts w:ascii="Franklin Gothic Book" w:hAnsi="Franklin Gothic Book" w:cs="Arial"/>
              </w:rPr>
              <w:t>The majority of</w:t>
            </w:r>
            <w:proofErr w:type="gramEnd"/>
            <w:r w:rsidRPr="005444A3">
              <w:rPr>
                <w:rFonts w:ascii="Franklin Gothic Book" w:hAnsi="Franklin Gothic Book" w:cs="Arial"/>
              </w:rPr>
              <w:t xml:space="preserve"> complaints are resolved at </w:t>
            </w:r>
            <w:r w:rsidR="000B3C2F" w:rsidRPr="005444A3">
              <w:rPr>
                <w:rFonts w:ascii="Franklin Gothic Book" w:hAnsi="Franklin Gothic Book" w:cs="Arial"/>
              </w:rPr>
              <w:t>Stage 1</w:t>
            </w:r>
            <w:r w:rsidRPr="005444A3">
              <w:rPr>
                <w:rFonts w:ascii="Franklin Gothic Book" w:hAnsi="Franklin Gothic Book" w:cs="Arial"/>
              </w:rPr>
              <w:t xml:space="preserve">, during 2019/20 92% of complaints were resolved at this stage. </w:t>
            </w:r>
          </w:p>
          <w:p w14:paraId="45594960" w14:textId="51F52847" w:rsidR="000B3C2F" w:rsidRPr="005444A3" w:rsidRDefault="00DE2FA8" w:rsidP="005346F9">
            <w:pPr>
              <w:jc w:val="both"/>
              <w:rPr>
                <w:rFonts w:ascii="Franklin Gothic Book" w:hAnsi="Franklin Gothic Book" w:cs="Arial"/>
              </w:rPr>
            </w:pPr>
            <w:r w:rsidRPr="005444A3">
              <w:rPr>
                <w:rFonts w:ascii="Franklin Gothic Book" w:hAnsi="Franklin Gothic Book" w:cs="Arial"/>
              </w:rPr>
              <w:t>In Q1 2020/21 – 90% of complaints were resolved at Stage 1 (3 complaints were not resolved at Stage 1)</w:t>
            </w:r>
          </w:p>
        </w:tc>
        <w:tc>
          <w:tcPr>
            <w:tcW w:w="886" w:type="pct"/>
            <w:shd w:val="clear" w:color="auto" w:fill="auto"/>
          </w:tcPr>
          <w:p w14:paraId="0D60CC0F" w14:textId="77777777" w:rsidR="000B3C2F" w:rsidRPr="005444A3" w:rsidRDefault="000B3C2F" w:rsidP="00420214">
            <w:pPr>
              <w:rPr>
                <w:rFonts w:ascii="Franklin Gothic Book" w:hAnsi="Franklin Gothic Book" w:cs="Arial"/>
                <w:b/>
                <w:bCs/>
              </w:rPr>
            </w:pPr>
          </w:p>
        </w:tc>
      </w:tr>
      <w:tr w:rsidR="000B3C2F" w:rsidRPr="005444A3" w14:paraId="68ED386E" w14:textId="77777777" w:rsidTr="005444A3">
        <w:tc>
          <w:tcPr>
            <w:tcW w:w="125" w:type="pct"/>
            <w:shd w:val="clear" w:color="auto" w:fill="D9D9D9" w:themeFill="background1" w:themeFillShade="D9"/>
          </w:tcPr>
          <w:p w14:paraId="524ED578"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4</w:t>
            </w:r>
          </w:p>
        </w:tc>
        <w:tc>
          <w:tcPr>
            <w:tcW w:w="1144" w:type="pct"/>
            <w:shd w:val="clear" w:color="auto" w:fill="D9D9D9" w:themeFill="background1" w:themeFillShade="D9"/>
          </w:tcPr>
          <w:p w14:paraId="35603828"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Communication</w:t>
            </w:r>
          </w:p>
        </w:tc>
        <w:tc>
          <w:tcPr>
            <w:tcW w:w="2845" w:type="pct"/>
            <w:shd w:val="clear" w:color="auto" w:fill="D9D9D9" w:themeFill="background1" w:themeFillShade="D9"/>
          </w:tcPr>
          <w:p w14:paraId="47572F05" w14:textId="77777777" w:rsidR="000B3C2F" w:rsidRPr="005444A3" w:rsidRDefault="000B3C2F" w:rsidP="00420214">
            <w:pPr>
              <w:rPr>
                <w:rFonts w:ascii="Franklin Gothic Book" w:hAnsi="Franklin Gothic Book" w:cs="Arial"/>
                <w:b/>
                <w:bCs/>
              </w:rPr>
            </w:pPr>
          </w:p>
        </w:tc>
        <w:tc>
          <w:tcPr>
            <w:tcW w:w="886" w:type="pct"/>
            <w:shd w:val="clear" w:color="auto" w:fill="D9D9D9" w:themeFill="background1" w:themeFillShade="D9"/>
          </w:tcPr>
          <w:p w14:paraId="76B3C082" w14:textId="77777777" w:rsidR="000B3C2F" w:rsidRPr="005444A3" w:rsidRDefault="000B3C2F" w:rsidP="00420214">
            <w:pPr>
              <w:rPr>
                <w:rFonts w:ascii="Franklin Gothic Book" w:hAnsi="Franklin Gothic Book" w:cs="Arial"/>
                <w:b/>
                <w:bCs/>
              </w:rPr>
            </w:pPr>
          </w:p>
        </w:tc>
      </w:tr>
      <w:tr w:rsidR="000B3C2F" w:rsidRPr="005444A3" w14:paraId="1E97F8BC" w14:textId="77777777" w:rsidTr="005444A3">
        <w:tc>
          <w:tcPr>
            <w:tcW w:w="125" w:type="pct"/>
          </w:tcPr>
          <w:p w14:paraId="6F9AC1E1" w14:textId="3D03CB06"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a</w:t>
            </w:r>
          </w:p>
        </w:tc>
        <w:tc>
          <w:tcPr>
            <w:tcW w:w="1144" w:type="pct"/>
          </w:tcPr>
          <w:p w14:paraId="1F0CC07D" w14:textId="4FCECF4E" w:rsidR="00940996" w:rsidRPr="005444A3" w:rsidRDefault="000B3C2F" w:rsidP="00420214">
            <w:pPr>
              <w:rPr>
                <w:rFonts w:ascii="Franklin Gothic Book" w:hAnsi="Franklin Gothic Book" w:cs="Arial"/>
              </w:rPr>
            </w:pPr>
            <w:r w:rsidRPr="005444A3">
              <w:rPr>
                <w:rFonts w:ascii="Franklin Gothic Book" w:hAnsi="Franklin Gothic Book" w:cs="Arial"/>
              </w:rPr>
              <w:t xml:space="preserve">Are residents kept informed and updated during the complaints process?  </w:t>
            </w:r>
          </w:p>
        </w:tc>
        <w:tc>
          <w:tcPr>
            <w:tcW w:w="2845" w:type="pct"/>
          </w:tcPr>
          <w:p w14:paraId="619FA076" w14:textId="77777777" w:rsidR="00087EA4" w:rsidRPr="005444A3" w:rsidRDefault="000B3C2F" w:rsidP="00420214">
            <w:pPr>
              <w:rPr>
                <w:rFonts w:ascii="Franklin Gothic Book" w:hAnsi="Franklin Gothic Book" w:cs="Arial"/>
                <w:b/>
                <w:bCs/>
              </w:rPr>
            </w:pPr>
            <w:r w:rsidRPr="005444A3">
              <w:rPr>
                <w:rFonts w:ascii="Franklin Gothic Book" w:hAnsi="Franklin Gothic Book" w:cs="Arial"/>
                <w:b/>
                <w:bCs/>
              </w:rPr>
              <w:t xml:space="preserve">Yes </w:t>
            </w:r>
          </w:p>
          <w:p w14:paraId="474136AE" w14:textId="42158B88" w:rsidR="000B3C2F" w:rsidRPr="005444A3" w:rsidRDefault="00087EA4" w:rsidP="005346F9">
            <w:pPr>
              <w:jc w:val="both"/>
              <w:rPr>
                <w:rFonts w:ascii="Franklin Gothic Book" w:hAnsi="Franklin Gothic Book" w:cs="Arial"/>
                <w:b/>
                <w:bCs/>
              </w:rPr>
            </w:pPr>
            <w:r w:rsidRPr="005444A3">
              <w:rPr>
                <w:rFonts w:ascii="Franklin Gothic Book" w:hAnsi="Franklin Gothic Book" w:cs="Arial"/>
              </w:rPr>
              <w:t xml:space="preserve">The </w:t>
            </w:r>
            <w:r w:rsidR="00CF3C76">
              <w:rPr>
                <w:rFonts w:ascii="Franklin Gothic Book" w:hAnsi="Franklin Gothic Book" w:cs="Arial"/>
              </w:rPr>
              <w:t xml:space="preserve">draft </w:t>
            </w:r>
            <w:r w:rsidRPr="005444A3">
              <w:rPr>
                <w:rFonts w:ascii="Franklin Gothic Book" w:hAnsi="Franklin Gothic Book" w:cs="Arial"/>
              </w:rPr>
              <w:t>Complaints Policy details how we will keep residents informed throughout the complaints process.</w:t>
            </w:r>
          </w:p>
        </w:tc>
        <w:tc>
          <w:tcPr>
            <w:tcW w:w="886" w:type="pct"/>
          </w:tcPr>
          <w:p w14:paraId="2BDB7EB0" w14:textId="77777777" w:rsidR="000B3C2F" w:rsidRPr="005444A3" w:rsidRDefault="000B3C2F" w:rsidP="00420214">
            <w:pPr>
              <w:rPr>
                <w:rFonts w:ascii="Franklin Gothic Book" w:hAnsi="Franklin Gothic Book" w:cs="Arial"/>
                <w:b/>
                <w:bCs/>
              </w:rPr>
            </w:pPr>
          </w:p>
        </w:tc>
      </w:tr>
      <w:tr w:rsidR="000B3C2F" w:rsidRPr="005444A3" w14:paraId="771512F5" w14:textId="77777777" w:rsidTr="005444A3">
        <w:tc>
          <w:tcPr>
            <w:tcW w:w="125" w:type="pct"/>
          </w:tcPr>
          <w:p w14:paraId="472E131F" w14:textId="559086BC"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b</w:t>
            </w:r>
          </w:p>
        </w:tc>
        <w:tc>
          <w:tcPr>
            <w:tcW w:w="1144" w:type="pct"/>
          </w:tcPr>
          <w:p w14:paraId="4DA06966"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Are residents informed of the landlord’s position and given a chance to respond and challenge any area of dispute before the final decision?</w:t>
            </w:r>
          </w:p>
          <w:p w14:paraId="1DF83F6E" w14:textId="77777777" w:rsidR="000B3C2F" w:rsidRPr="005444A3" w:rsidRDefault="000B3C2F" w:rsidP="00420214">
            <w:pPr>
              <w:rPr>
                <w:rFonts w:ascii="Franklin Gothic Book" w:hAnsi="Franklin Gothic Book" w:cs="Arial"/>
              </w:rPr>
            </w:pPr>
          </w:p>
          <w:p w14:paraId="57A61C7A" w14:textId="2E4A664A" w:rsidR="000B3C2F" w:rsidRPr="005444A3" w:rsidRDefault="000B3C2F" w:rsidP="00420214">
            <w:pPr>
              <w:rPr>
                <w:rFonts w:ascii="Franklin Gothic Book" w:hAnsi="Franklin Gothic Book" w:cs="Arial"/>
              </w:rPr>
            </w:pPr>
          </w:p>
        </w:tc>
        <w:tc>
          <w:tcPr>
            <w:tcW w:w="2845" w:type="pct"/>
          </w:tcPr>
          <w:p w14:paraId="16BC5A40" w14:textId="77777777" w:rsidR="00087EA4" w:rsidRPr="005444A3" w:rsidRDefault="000B3C2F" w:rsidP="00420214">
            <w:pPr>
              <w:rPr>
                <w:rFonts w:ascii="Franklin Gothic Book" w:hAnsi="Franklin Gothic Book" w:cs="Arial"/>
                <w:b/>
                <w:bCs/>
              </w:rPr>
            </w:pPr>
            <w:r w:rsidRPr="005444A3">
              <w:rPr>
                <w:rFonts w:ascii="Franklin Gothic Book" w:hAnsi="Franklin Gothic Book" w:cs="Arial"/>
                <w:b/>
                <w:bCs/>
              </w:rPr>
              <w:t xml:space="preserve">Yes </w:t>
            </w:r>
          </w:p>
          <w:p w14:paraId="1A9F5308" w14:textId="14A3699F" w:rsidR="000B3C2F" w:rsidRPr="005444A3" w:rsidRDefault="00087EA4" w:rsidP="005346F9">
            <w:pPr>
              <w:jc w:val="both"/>
              <w:rPr>
                <w:rFonts w:ascii="Franklin Gothic Book" w:hAnsi="Franklin Gothic Book" w:cs="Arial"/>
                <w:b/>
                <w:bCs/>
              </w:rPr>
            </w:pPr>
            <w:r w:rsidRPr="005444A3">
              <w:rPr>
                <w:rFonts w:ascii="Franklin Gothic Book" w:hAnsi="Franklin Gothic Book" w:cs="Arial"/>
              </w:rPr>
              <w:t>Residents are informed of the decision and a letter is then sent confirming the outcome. Residents are asked in the response letter ‘</w:t>
            </w:r>
            <w:r w:rsidRPr="005444A3">
              <w:rPr>
                <w:rFonts w:ascii="Franklin Gothic Book" w:hAnsi="Franklin Gothic Book" w:cs="Arial"/>
                <w:i/>
                <w:iCs/>
              </w:rPr>
              <w:t>If you have not accepted the outcome, please advise what areas of the complaint you remain either dissatisfied</w:t>
            </w:r>
            <w:r w:rsidR="00995302">
              <w:rPr>
                <w:rFonts w:ascii="Franklin Gothic Book" w:hAnsi="Franklin Gothic Book" w:cs="Arial"/>
                <w:i/>
                <w:iCs/>
              </w:rPr>
              <w:t xml:space="preserve"> with </w:t>
            </w:r>
            <w:r w:rsidRPr="005444A3">
              <w:rPr>
                <w:rFonts w:ascii="Franklin Gothic Book" w:hAnsi="Franklin Gothic Book" w:cs="Arial"/>
                <w:i/>
                <w:iCs/>
              </w:rPr>
              <w:t>or remain unresolved and what you feel is a fair and reasonable outcome.’</w:t>
            </w:r>
          </w:p>
        </w:tc>
        <w:tc>
          <w:tcPr>
            <w:tcW w:w="886" w:type="pct"/>
          </w:tcPr>
          <w:p w14:paraId="6D412428" w14:textId="77777777" w:rsidR="000B3C2F" w:rsidRPr="005444A3" w:rsidRDefault="000B3C2F" w:rsidP="00420214">
            <w:pPr>
              <w:rPr>
                <w:rFonts w:ascii="Franklin Gothic Book" w:hAnsi="Franklin Gothic Book" w:cs="Arial"/>
                <w:b/>
                <w:bCs/>
              </w:rPr>
            </w:pPr>
          </w:p>
        </w:tc>
      </w:tr>
      <w:tr w:rsidR="000B3C2F" w:rsidRPr="005444A3" w14:paraId="3FD25C2F" w14:textId="77777777" w:rsidTr="005444A3">
        <w:tc>
          <w:tcPr>
            <w:tcW w:w="125" w:type="pct"/>
          </w:tcPr>
          <w:p w14:paraId="7E8527BA" w14:textId="248DC72B"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c</w:t>
            </w:r>
          </w:p>
        </w:tc>
        <w:tc>
          <w:tcPr>
            <w:tcW w:w="1144" w:type="pct"/>
          </w:tcPr>
          <w:p w14:paraId="55520BF8"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Are all complaints acknowledged and logged within five days?</w:t>
            </w:r>
          </w:p>
          <w:p w14:paraId="47A21D9B" w14:textId="77777777" w:rsidR="000B3C2F" w:rsidRPr="005444A3" w:rsidRDefault="000B3C2F" w:rsidP="00420214">
            <w:pPr>
              <w:rPr>
                <w:rFonts w:ascii="Franklin Gothic Book" w:hAnsi="Franklin Gothic Book" w:cs="Arial"/>
              </w:rPr>
            </w:pPr>
          </w:p>
          <w:p w14:paraId="3156AE75" w14:textId="23091908" w:rsidR="000B3C2F" w:rsidRPr="005444A3" w:rsidRDefault="000B3C2F" w:rsidP="00420214">
            <w:pPr>
              <w:rPr>
                <w:rFonts w:ascii="Franklin Gothic Book" w:hAnsi="Franklin Gothic Book" w:cs="Arial"/>
              </w:rPr>
            </w:pPr>
          </w:p>
        </w:tc>
        <w:tc>
          <w:tcPr>
            <w:tcW w:w="2845" w:type="pct"/>
          </w:tcPr>
          <w:p w14:paraId="56F7E4AD" w14:textId="207D98B9" w:rsidR="00087EA4" w:rsidRPr="005444A3" w:rsidRDefault="000B3C2F" w:rsidP="00420214">
            <w:pPr>
              <w:rPr>
                <w:rFonts w:ascii="Franklin Gothic Book" w:hAnsi="Franklin Gothic Book" w:cs="Arial"/>
                <w:b/>
                <w:bCs/>
              </w:rPr>
            </w:pPr>
            <w:r w:rsidRPr="005444A3">
              <w:rPr>
                <w:rFonts w:ascii="Franklin Gothic Book" w:hAnsi="Franklin Gothic Book" w:cs="Arial"/>
                <w:b/>
                <w:bCs/>
              </w:rPr>
              <w:t xml:space="preserve">Yes </w:t>
            </w:r>
            <w:r w:rsidR="00087EA4" w:rsidRPr="005444A3">
              <w:rPr>
                <w:rFonts w:ascii="Franklin Gothic Book" w:hAnsi="Franklin Gothic Book" w:cs="Arial"/>
                <w:b/>
                <w:bCs/>
              </w:rPr>
              <w:t xml:space="preserve"> </w:t>
            </w:r>
          </w:p>
          <w:p w14:paraId="4AA04E81" w14:textId="5286EEAC" w:rsidR="005346F9" w:rsidRPr="005346F9" w:rsidRDefault="005346F9" w:rsidP="005346F9">
            <w:pPr>
              <w:jc w:val="both"/>
              <w:rPr>
                <w:rFonts w:ascii="Franklin Gothic Book" w:hAnsi="Franklin Gothic Book" w:cs="Arial"/>
              </w:rPr>
            </w:pPr>
            <w:r w:rsidRPr="005346F9">
              <w:rPr>
                <w:rFonts w:ascii="Franklin Gothic Book" w:hAnsi="Franklin Gothic Book" w:cs="Arial"/>
              </w:rPr>
              <w:t xml:space="preserve">Complaints are received through the Customer </w:t>
            </w:r>
            <w:r w:rsidRPr="005444A3">
              <w:rPr>
                <w:rFonts w:ascii="Franklin Gothic Book" w:hAnsi="Franklin Gothic Book" w:cs="Arial"/>
              </w:rPr>
              <w:t>S</w:t>
            </w:r>
            <w:r w:rsidRPr="005346F9">
              <w:rPr>
                <w:rFonts w:ascii="Franklin Gothic Book" w:hAnsi="Franklin Gothic Book" w:cs="Arial"/>
              </w:rPr>
              <w:t xml:space="preserve">ervice team via </w:t>
            </w:r>
            <w:proofErr w:type="gramStart"/>
            <w:r w:rsidRPr="005346F9">
              <w:rPr>
                <w:rFonts w:ascii="Franklin Gothic Book" w:hAnsi="Franklin Gothic Book" w:cs="Arial"/>
              </w:rPr>
              <w:t>email ,</w:t>
            </w:r>
            <w:proofErr w:type="gramEnd"/>
            <w:r w:rsidRPr="005346F9">
              <w:rPr>
                <w:rFonts w:ascii="Franklin Gothic Book" w:hAnsi="Franklin Gothic Book" w:cs="Arial"/>
              </w:rPr>
              <w:t xml:space="preserve"> webchat, face to face or phone</w:t>
            </w:r>
            <w:r w:rsidRPr="005444A3">
              <w:rPr>
                <w:rFonts w:ascii="Franklin Gothic Book" w:hAnsi="Franklin Gothic Book" w:cs="Arial"/>
              </w:rPr>
              <w:t>.  T</w:t>
            </w:r>
            <w:r w:rsidRPr="005346F9">
              <w:rPr>
                <w:rFonts w:ascii="Franklin Gothic Book" w:hAnsi="Franklin Gothic Book" w:cs="Arial"/>
              </w:rPr>
              <w:t xml:space="preserve">he advisor will acknowledge the complaint and advise who they will be referring the complaint to </w:t>
            </w:r>
            <w:r w:rsidRPr="005444A3">
              <w:rPr>
                <w:rFonts w:ascii="Franklin Gothic Book" w:hAnsi="Franklin Gothic Book" w:cs="Arial"/>
              </w:rPr>
              <w:t>for investigation</w:t>
            </w:r>
            <w:r w:rsidRPr="005346F9">
              <w:rPr>
                <w:rFonts w:ascii="Franklin Gothic Book" w:hAnsi="Franklin Gothic Book" w:cs="Arial"/>
              </w:rPr>
              <w:t xml:space="preserve"> and respond. The complaint is logged on the </w:t>
            </w:r>
            <w:r w:rsidRPr="005444A3">
              <w:rPr>
                <w:rFonts w:ascii="Franklin Gothic Book" w:hAnsi="Franklin Gothic Book" w:cs="Arial"/>
              </w:rPr>
              <w:t>O</w:t>
            </w:r>
            <w:r w:rsidRPr="005346F9">
              <w:rPr>
                <w:rFonts w:ascii="Franklin Gothic Book" w:hAnsi="Franklin Gothic Book" w:cs="Arial"/>
              </w:rPr>
              <w:t xml:space="preserve">pen </w:t>
            </w:r>
            <w:r w:rsidRPr="005444A3">
              <w:rPr>
                <w:rFonts w:ascii="Franklin Gothic Book" w:hAnsi="Franklin Gothic Book" w:cs="Arial"/>
              </w:rPr>
              <w:t>H</w:t>
            </w:r>
            <w:r w:rsidRPr="005346F9">
              <w:rPr>
                <w:rFonts w:ascii="Franklin Gothic Book" w:hAnsi="Franklin Gothic Book" w:cs="Arial"/>
              </w:rPr>
              <w:t xml:space="preserve">ousing system and </w:t>
            </w:r>
            <w:proofErr w:type="gramStart"/>
            <w:r w:rsidRPr="005346F9">
              <w:rPr>
                <w:rFonts w:ascii="Franklin Gothic Book" w:hAnsi="Franklin Gothic Book" w:cs="Arial"/>
              </w:rPr>
              <w:t>referred  to</w:t>
            </w:r>
            <w:proofErr w:type="gramEnd"/>
            <w:r w:rsidRPr="005346F9">
              <w:rPr>
                <w:rFonts w:ascii="Franklin Gothic Book" w:hAnsi="Franklin Gothic Book" w:cs="Arial"/>
              </w:rPr>
              <w:t xml:space="preserve"> the relevant supervisor or manager to  respond to the </w:t>
            </w:r>
            <w:r w:rsidRPr="005444A3">
              <w:rPr>
                <w:rFonts w:ascii="Franklin Gothic Book" w:hAnsi="Franklin Gothic Book" w:cs="Arial"/>
              </w:rPr>
              <w:t>resident.</w:t>
            </w:r>
          </w:p>
          <w:p w14:paraId="02F07A37" w14:textId="2C067AA8" w:rsidR="005346F9" w:rsidRPr="005346F9" w:rsidRDefault="005346F9" w:rsidP="005346F9">
            <w:pPr>
              <w:jc w:val="both"/>
              <w:rPr>
                <w:rFonts w:ascii="Franklin Gothic Book" w:hAnsi="Franklin Gothic Book" w:cs="Arial"/>
              </w:rPr>
            </w:pPr>
            <w:r w:rsidRPr="005346F9">
              <w:rPr>
                <w:rFonts w:ascii="Franklin Gothic Book" w:hAnsi="Franklin Gothic Book" w:cs="Arial"/>
              </w:rPr>
              <w:t xml:space="preserve">Residents sending complaints via email receive an auto reply advising the </w:t>
            </w:r>
            <w:r w:rsidRPr="005444A3">
              <w:rPr>
                <w:rFonts w:ascii="Franklin Gothic Book" w:hAnsi="Franklin Gothic Book" w:cs="Arial"/>
              </w:rPr>
              <w:t>that the</w:t>
            </w:r>
            <w:r w:rsidRPr="005346F9">
              <w:rPr>
                <w:rFonts w:ascii="Franklin Gothic Book" w:hAnsi="Franklin Gothic Book" w:cs="Arial"/>
              </w:rPr>
              <w:t xml:space="preserve"> complaint has been received and we aim to respond within 5 working days </w:t>
            </w:r>
          </w:p>
          <w:p w14:paraId="656F8E9A" w14:textId="3467C043" w:rsidR="000B3C2F" w:rsidRPr="005444A3" w:rsidRDefault="005346F9" w:rsidP="005346F9">
            <w:pPr>
              <w:jc w:val="both"/>
              <w:rPr>
                <w:rFonts w:ascii="Franklin Gothic Book" w:hAnsi="Franklin Gothic Book" w:cs="Arial"/>
              </w:rPr>
            </w:pPr>
            <w:r w:rsidRPr="005346F9">
              <w:rPr>
                <w:rFonts w:ascii="Franklin Gothic Book" w:hAnsi="Franklin Gothic Book" w:cs="Arial"/>
              </w:rPr>
              <w:lastRenderedPageBreak/>
              <w:t>Complaints via Social Media are responded to by PR and logged on to the system</w:t>
            </w:r>
            <w:r w:rsidRPr="005444A3">
              <w:rPr>
                <w:rFonts w:ascii="Franklin Gothic Book" w:hAnsi="Franklin Gothic Book" w:cs="Arial"/>
              </w:rPr>
              <w:t>.</w:t>
            </w:r>
          </w:p>
        </w:tc>
        <w:tc>
          <w:tcPr>
            <w:tcW w:w="886" w:type="pct"/>
          </w:tcPr>
          <w:p w14:paraId="03BE8A75" w14:textId="77777777" w:rsidR="000B3C2F" w:rsidRPr="005444A3" w:rsidRDefault="000B3C2F" w:rsidP="00420214">
            <w:pPr>
              <w:rPr>
                <w:rFonts w:ascii="Franklin Gothic Book" w:hAnsi="Franklin Gothic Book" w:cs="Arial"/>
                <w:b/>
                <w:bCs/>
              </w:rPr>
            </w:pPr>
          </w:p>
        </w:tc>
      </w:tr>
      <w:tr w:rsidR="000B3C2F" w:rsidRPr="005444A3" w14:paraId="4225049F" w14:textId="77777777" w:rsidTr="005444A3">
        <w:tc>
          <w:tcPr>
            <w:tcW w:w="125" w:type="pct"/>
          </w:tcPr>
          <w:p w14:paraId="04273AF7" w14:textId="5A47060B"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d</w:t>
            </w:r>
          </w:p>
        </w:tc>
        <w:tc>
          <w:tcPr>
            <w:tcW w:w="1144" w:type="pct"/>
          </w:tcPr>
          <w:p w14:paraId="700DB892" w14:textId="4A79677D" w:rsidR="009B5CF9" w:rsidRPr="005444A3" w:rsidRDefault="000B3C2F" w:rsidP="00420214">
            <w:pPr>
              <w:rPr>
                <w:rFonts w:ascii="Franklin Gothic Book" w:hAnsi="Franklin Gothic Book" w:cs="Arial"/>
              </w:rPr>
            </w:pPr>
            <w:r w:rsidRPr="005444A3">
              <w:rPr>
                <w:rFonts w:ascii="Franklin Gothic Book" w:hAnsi="Franklin Gothic Book" w:cs="Arial"/>
              </w:rPr>
              <w:t>Are residents advised of how to escalate at the end of each stage?</w:t>
            </w:r>
          </w:p>
        </w:tc>
        <w:tc>
          <w:tcPr>
            <w:tcW w:w="2845" w:type="pct"/>
          </w:tcPr>
          <w:p w14:paraId="2BB0EB70" w14:textId="77777777" w:rsidR="00087EA4" w:rsidRPr="005444A3" w:rsidRDefault="000B3C2F" w:rsidP="00420214">
            <w:pPr>
              <w:rPr>
                <w:rFonts w:ascii="Franklin Gothic Book" w:hAnsi="Franklin Gothic Book" w:cs="Arial"/>
                <w:b/>
                <w:bCs/>
              </w:rPr>
            </w:pPr>
            <w:r w:rsidRPr="005444A3">
              <w:rPr>
                <w:rFonts w:ascii="Franklin Gothic Book" w:hAnsi="Franklin Gothic Book" w:cs="Arial"/>
                <w:b/>
                <w:bCs/>
              </w:rPr>
              <w:t xml:space="preserve">Yes </w:t>
            </w:r>
          </w:p>
          <w:p w14:paraId="596EA4A3" w14:textId="523A83E1" w:rsidR="000B3C2F" w:rsidRPr="005444A3" w:rsidRDefault="00087EA4" w:rsidP="005346F9">
            <w:pPr>
              <w:jc w:val="both"/>
              <w:rPr>
                <w:rFonts w:ascii="Franklin Gothic Book" w:hAnsi="Franklin Gothic Book" w:cs="Arial"/>
                <w:b/>
                <w:bCs/>
              </w:rPr>
            </w:pPr>
            <w:r w:rsidRPr="005444A3">
              <w:rPr>
                <w:rFonts w:ascii="Franklin Gothic Book" w:hAnsi="Franklin Gothic Book" w:cs="Arial"/>
              </w:rPr>
              <w:t xml:space="preserve">The decision letter at the end of each stage includes details of how to escalate should </w:t>
            </w:r>
            <w:r w:rsidR="00DE2FA8" w:rsidRPr="005444A3">
              <w:rPr>
                <w:rFonts w:ascii="Franklin Gothic Book" w:hAnsi="Franklin Gothic Book" w:cs="Arial"/>
              </w:rPr>
              <w:t xml:space="preserve">the resident continue </w:t>
            </w:r>
            <w:r w:rsidRPr="005444A3">
              <w:rPr>
                <w:rFonts w:ascii="Franklin Gothic Book" w:hAnsi="Franklin Gothic Book" w:cs="Arial"/>
              </w:rPr>
              <w:t xml:space="preserve">to be dissatisfied.  </w:t>
            </w:r>
          </w:p>
        </w:tc>
        <w:tc>
          <w:tcPr>
            <w:tcW w:w="886" w:type="pct"/>
          </w:tcPr>
          <w:p w14:paraId="04AED4C4" w14:textId="77777777" w:rsidR="000B3C2F" w:rsidRPr="005444A3" w:rsidRDefault="000B3C2F" w:rsidP="00420214">
            <w:pPr>
              <w:rPr>
                <w:rFonts w:ascii="Franklin Gothic Book" w:hAnsi="Franklin Gothic Book" w:cs="Arial"/>
                <w:b/>
                <w:bCs/>
              </w:rPr>
            </w:pPr>
          </w:p>
        </w:tc>
      </w:tr>
      <w:tr w:rsidR="000B3C2F" w:rsidRPr="005444A3" w14:paraId="4658BFA3" w14:textId="77777777" w:rsidTr="005444A3">
        <w:tc>
          <w:tcPr>
            <w:tcW w:w="125" w:type="pct"/>
          </w:tcPr>
          <w:p w14:paraId="212F220D" w14:textId="622374E9"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e</w:t>
            </w:r>
          </w:p>
        </w:tc>
        <w:tc>
          <w:tcPr>
            <w:tcW w:w="1144" w:type="pct"/>
          </w:tcPr>
          <w:p w14:paraId="283A21D8"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What proportion of complaints are resolved at stage one?</w:t>
            </w:r>
          </w:p>
        </w:tc>
        <w:tc>
          <w:tcPr>
            <w:tcW w:w="2845" w:type="pct"/>
            <w:shd w:val="clear" w:color="auto" w:fill="auto"/>
          </w:tcPr>
          <w:p w14:paraId="65E7D42A" w14:textId="49A429AF" w:rsidR="000B3C2F" w:rsidRPr="005444A3" w:rsidRDefault="005444A3" w:rsidP="00420214">
            <w:pPr>
              <w:rPr>
                <w:rFonts w:ascii="Franklin Gothic Book" w:hAnsi="Franklin Gothic Book" w:cs="Arial"/>
              </w:rPr>
            </w:pPr>
            <w:r w:rsidRPr="005444A3">
              <w:rPr>
                <w:rFonts w:ascii="Franklin Gothic Book" w:hAnsi="Franklin Gothic Book" w:cs="Arial"/>
              </w:rPr>
              <w:t xml:space="preserve">92% of complaints in </w:t>
            </w:r>
            <w:r w:rsidR="009050C6" w:rsidRPr="005444A3">
              <w:rPr>
                <w:rFonts w:ascii="Franklin Gothic Book" w:hAnsi="Franklin Gothic Book" w:cs="Arial"/>
              </w:rPr>
              <w:t xml:space="preserve">2019/20 </w:t>
            </w:r>
            <w:r w:rsidRPr="005444A3">
              <w:rPr>
                <w:rFonts w:ascii="Franklin Gothic Book" w:hAnsi="Franklin Gothic Book" w:cs="Arial"/>
              </w:rPr>
              <w:t>were resolved at stage one.</w:t>
            </w:r>
          </w:p>
          <w:p w14:paraId="59311C21" w14:textId="6C733B5A" w:rsidR="00DE2FA8" w:rsidRPr="005444A3" w:rsidRDefault="005444A3" w:rsidP="00420214">
            <w:pPr>
              <w:rPr>
                <w:rFonts w:ascii="Franklin Gothic Book" w:hAnsi="Franklin Gothic Book" w:cs="Arial"/>
              </w:rPr>
            </w:pPr>
            <w:r w:rsidRPr="005444A3">
              <w:rPr>
                <w:rFonts w:ascii="Franklin Gothic Book" w:hAnsi="Franklin Gothic Book" w:cs="Arial"/>
              </w:rPr>
              <w:t xml:space="preserve">In </w:t>
            </w:r>
            <w:r w:rsidR="00DE2FA8" w:rsidRPr="005444A3">
              <w:rPr>
                <w:rFonts w:ascii="Franklin Gothic Book" w:hAnsi="Franklin Gothic Book" w:cs="Arial"/>
              </w:rPr>
              <w:t xml:space="preserve">Q1 </w:t>
            </w:r>
            <w:r w:rsidRPr="005444A3">
              <w:rPr>
                <w:rFonts w:ascii="Franklin Gothic Book" w:hAnsi="Franklin Gothic Book" w:cs="Arial"/>
              </w:rPr>
              <w:t xml:space="preserve">of </w:t>
            </w:r>
            <w:r w:rsidR="00DE2FA8" w:rsidRPr="005444A3">
              <w:rPr>
                <w:rFonts w:ascii="Franklin Gothic Book" w:hAnsi="Franklin Gothic Book" w:cs="Arial"/>
              </w:rPr>
              <w:t>2020/21</w:t>
            </w:r>
            <w:r w:rsidRPr="005444A3">
              <w:rPr>
                <w:rFonts w:ascii="Franklin Gothic Book" w:hAnsi="Franklin Gothic Book" w:cs="Arial"/>
              </w:rPr>
              <w:t>, 90% of complaints have been resolved at stage one.</w:t>
            </w:r>
          </w:p>
        </w:tc>
        <w:tc>
          <w:tcPr>
            <w:tcW w:w="886" w:type="pct"/>
            <w:shd w:val="clear" w:color="auto" w:fill="auto"/>
          </w:tcPr>
          <w:p w14:paraId="4C1114D3" w14:textId="77777777" w:rsidR="000B3C2F" w:rsidRPr="005444A3" w:rsidRDefault="000B3C2F" w:rsidP="00420214">
            <w:pPr>
              <w:rPr>
                <w:rFonts w:ascii="Franklin Gothic Book" w:hAnsi="Franklin Gothic Book" w:cs="Arial"/>
                <w:b/>
                <w:bCs/>
              </w:rPr>
            </w:pPr>
          </w:p>
        </w:tc>
      </w:tr>
      <w:tr w:rsidR="000B3C2F" w:rsidRPr="005444A3" w14:paraId="2459F7BA" w14:textId="77777777" w:rsidTr="005444A3">
        <w:tc>
          <w:tcPr>
            <w:tcW w:w="125" w:type="pct"/>
          </w:tcPr>
          <w:p w14:paraId="55BCBA03" w14:textId="5D66FC8A"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f</w:t>
            </w:r>
          </w:p>
        </w:tc>
        <w:tc>
          <w:tcPr>
            <w:tcW w:w="1144" w:type="pct"/>
          </w:tcPr>
          <w:p w14:paraId="4438F136"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What proportion of complaints are resolved at stage two?</w:t>
            </w:r>
          </w:p>
        </w:tc>
        <w:tc>
          <w:tcPr>
            <w:tcW w:w="2845" w:type="pct"/>
            <w:shd w:val="clear" w:color="auto" w:fill="auto"/>
          </w:tcPr>
          <w:p w14:paraId="73DA7C5F" w14:textId="3307ECE6" w:rsidR="000B3C2F" w:rsidRPr="005444A3" w:rsidRDefault="005444A3" w:rsidP="00420214">
            <w:pPr>
              <w:rPr>
                <w:rFonts w:ascii="Franklin Gothic Book" w:hAnsi="Franklin Gothic Book" w:cs="Arial"/>
              </w:rPr>
            </w:pPr>
            <w:r w:rsidRPr="005444A3">
              <w:rPr>
                <w:rFonts w:ascii="Franklin Gothic Book" w:hAnsi="Franklin Gothic Book" w:cs="Arial"/>
              </w:rPr>
              <w:t xml:space="preserve">6% of the total number of complaints in </w:t>
            </w:r>
            <w:r w:rsidR="002A33DD" w:rsidRPr="005444A3">
              <w:rPr>
                <w:rFonts w:ascii="Franklin Gothic Book" w:hAnsi="Franklin Gothic Book" w:cs="Arial"/>
              </w:rPr>
              <w:t xml:space="preserve">2019/20 </w:t>
            </w:r>
            <w:r w:rsidRPr="005444A3">
              <w:rPr>
                <w:rFonts w:ascii="Franklin Gothic Book" w:hAnsi="Franklin Gothic Book" w:cs="Arial"/>
              </w:rPr>
              <w:t>were resolved at stage two.</w:t>
            </w:r>
          </w:p>
          <w:p w14:paraId="578A8293" w14:textId="6B61A07A" w:rsidR="00DE2FA8" w:rsidRPr="005444A3" w:rsidRDefault="005444A3" w:rsidP="00420214">
            <w:pPr>
              <w:rPr>
                <w:rFonts w:ascii="Franklin Gothic Book" w:hAnsi="Franklin Gothic Book" w:cs="Arial"/>
              </w:rPr>
            </w:pPr>
            <w:r w:rsidRPr="005444A3">
              <w:rPr>
                <w:rFonts w:ascii="Franklin Gothic Book" w:hAnsi="Franklin Gothic Book" w:cs="Arial"/>
              </w:rPr>
              <w:t xml:space="preserve">For quarter one of </w:t>
            </w:r>
            <w:r w:rsidR="00DE2FA8" w:rsidRPr="005444A3">
              <w:rPr>
                <w:rFonts w:ascii="Franklin Gothic Book" w:hAnsi="Franklin Gothic Book" w:cs="Arial"/>
              </w:rPr>
              <w:t>2020/</w:t>
            </w:r>
            <w:proofErr w:type="gramStart"/>
            <w:r w:rsidR="00DE2FA8" w:rsidRPr="005444A3">
              <w:rPr>
                <w:rFonts w:ascii="Franklin Gothic Book" w:hAnsi="Franklin Gothic Book" w:cs="Arial"/>
              </w:rPr>
              <w:t>21</w:t>
            </w:r>
            <w:r w:rsidRPr="005444A3">
              <w:rPr>
                <w:rFonts w:ascii="Franklin Gothic Book" w:hAnsi="Franklin Gothic Book" w:cs="Arial"/>
              </w:rPr>
              <w:t xml:space="preserve">, </w:t>
            </w:r>
            <w:r w:rsidR="00DE2FA8" w:rsidRPr="005444A3">
              <w:rPr>
                <w:rFonts w:ascii="Franklin Gothic Book" w:hAnsi="Franklin Gothic Book" w:cs="Arial"/>
              </w:rPr>
              <w:t xml:space="preserve"> 10</w:t>
            </w:r>
            <w:proofErr w:type="gramEnd"/>
            <w:r w:rsidR="00DE2FA8" w:rsidRPr="005444A3">
              <w:rPr>
                <w:rFonts w:ascii="Franklin Gothic Book" w:hAnsi="Franklin Gothic Book" w:cs="Arial"/>
              </w:rPr>
              <w:t>%</w:t>
            </w:r>
            <w:r w:rsidRPr="005444A3">
              <w:rPr>
                <w:rFonts w:ascii="Franklin Gothic Book" w:hAnsi="Franklin Gothic Book" w:cs="Arial"/>
              </w:rPr>
              <w:t xml:space="preserve"> of complaints have been resolved at stage two.</w:t>
            </w:r>
          </w:p>
        </w:tc>
        <w:tc>
          <w:tcPr>
            <w:tcW w:w="886" w:type="pct"/>
            <w:shd w:val="clear" w:color="auto" w:fill="auto"/>
          </w:tcPr>
          <w:p w14:paraId="77C0390F" w14:textId="77777777" w:rsidR="000B3C2F" w:rsidRPr="005444A3" w:rsidRDefault="000B3C2F" w:rsidP="00420214">
            <w:pPr>
              <w:rPr>
                <w:rFonts w:ascii="Franklin Gothic Book" w:hAnsi="Franklin Gothic Book" w:cs="Arial"/>
                <w:b/>
                <w:bCs/>
              </w:rPr>
            </w:pPr>
          </w:p>
        </w:tc>
      </w:tr>
      <w:tr w:rsidR="000B3C2F" w:rsidRPr="005444A3" w14:paraId="1651AAF2" w14:textId="77777777" w:rsidTr="005444A3">
        <w:tc>
          <w:tcPr>
            <w:tcW w:w="125" w:type="pct"/>
          </w:tcPr>
          <w:p w14:paraId="2A81570A" w14:textId="0BE4BD1E"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g</w:t>
            </w:r>
          </w:p>
        </w:tc>
        <w:tc>
          <w:tcPr>
            <w:tcW w:w="1144" w:type="pct"/>
          </w:tcPr>
          <w:p w14:paraId="383254AD" w14:textId="77777777" w:rsidR="000B3C2F" w:rsidRPr="005444A3" w:rsidRDefault="000B3C2F" w:rsidP="004048A8">
            <w:pPr>
              <w:rPr>
                <w:rFonts w:ascii="Franklin Gothic Book" w:hAnsi="Franklin Gothic Book" w:cs="Arial"/>
              </w:rPr>
            </w:pPr>
            <w:r w:rsidRPr="005444A3">
              <w:rPr>
                <w:rFonts w:ascii="Franklin Gothic Book" w:hAnsi="Franklin Gothic Book" w:cs="Arial"/>
              </w:rPr>
              <w:t>What proportion of complaint responses are sent within Code timescales?</w:t>
            </w:r>
          </w:p>
          <w:p w14:paraId="541FCAC7" w14:textId="77777777" w:rsidR="00657314" w:rsidRPr="005444A3" w:rsidRDefault="00657314" w:rsidP="00657314">
            <w:pPr>
              <w:pStyle w:val="ListParagraph"/>
              <w:numPr>
                <w:ilvl w:val="0"/>
                <w:numId w:val="13"/>
              </w:numPr>
              <w:rPr>
                <w:rFonts w:ascii="Franklin Gothic Book" w:hAnsi="Franklin Gothic Book" w:cs="Arial"/>
              </w:rPr>
            </w:pPr>
            <w:r w:rsidRPr="005444A3">
              <w:rPr>
                <w:rFonts w:ascii="Franklin Gothic Book" w:hAnsi="Franklin Gothic Book" w:cs="Arial"/>
              </w:rPr>
              <w:t>Stage one</w:t>
            </w:r>
          </w:p>
          <w:p w14:paraId="0F2E98BD" w14:textId="77777777" w:rsidR="00657314" w:rsidRPr="005444A3" w:rsidRDefault="00657314" w:rsidP="00657314">
            <w:pPr>
              <w:pStyle w:val="ListParagraph"/>
              <w:rPr>
                <w:rFonts w:ascii="Franklin Gothic Book" w:hAnsi="Franklin Gothic Book" w:cs="Arial"/>
              </w:rPr>
            </w:pPr>
            <w:r w:rsidRPr="005444A3">
              <w:rPr>
                <w:rFonts w:ascii="Franklin Gothic Book" w:hAnsi="Franklin Gothic Book" w:cs="Arial"/>
              </w:rPr>
              <w:t>Stage one (with extension)</w:t>
            </w:r>
          </w:p>
          <w:p w14:paraId="5E6A85C7" w14:textId="77777777" w:rsidR="00657314" w:rsidRPr="005444A3" w:rsidRDefault="00657314" w:rsidP="00657314">
            <w:pPr>
              <w:pStyle w:val="ListParagraph"/>
              <w:numPr>
                <w:ilvl w:val="0"/>
                <w:numId w:val="13"/>
              </w:numPr>
              <w:rPr>
                <w:rFonts w:ascii="Franklin Gothic Book" w:hAnsi="Franklin Gothic Book" w:cs="Arial"/>
              </w:rPr>
            </w:pPr>
            <w:r w:rsidRPr="005444A3">
              <w:rPr>
                <w:rFonts w:ascii="Franklin Gothic Book" w:hAnsi="Franklin Gothic Book" w:cs="Arial"/>
              </w:rPr>
              <w:t>Stage two</w:t>
            </w:r>
          </w:p>
          <w:p w14:paraId="14246996" w14:textId="2A0E249A" w:rsidR="00657314" w:rsidRPr="005444A3" w:rsidRDefault="00657314" w:rsidP="00657314">
            <w:pPr>
              <w:pStyle w:val="ListParagraph"/>
              <w:rPr>
                <w:rFonts w:ascii="Franklin Gothic Book" w:hAnsi="Franklin Gothic Book" w:cs="Arial"/>
              </w:rPr>
            </w:pPr>
            <w:r w:rsidRPr="005444A3">
              <w:rPr>
                <w:rFonts w:ascii="Franklin Gothic Book" w:hAnsi="Franklin Gothic Book" w:cs="Arial"/>
              </w:rPr>
              <w:t>Stage two (with extension)</w:t>
            </w:r>
          </w:p>
        </w:tc>
        <w:tc>
          <w:tcPr>
            <w:tcW w:w="2845" w:type="pct"/>
            <w:shd w:val="clear" w:color="auto" w:fill="auto"/>
          </w:tcPr>
          <w:p w14:paraId="6F2E26B8" w14:textId="7B9EEA1B" w:rsidR="008B1A39" w:rsidRPr="005444A3" w:rsidRDefault="008B1A39" w:rsidP="008B1A39">
            <w:pPr>
              <w:spacing w:after="0" w:line="240" w:lineRule="auto"/>
              <w:rPr>
                <w:rFonts w:ascii="Franklin Gothic Book" w:hAnsi="Franklin Gothic Book" w:cs="Arial"/>
              </w:rPr>
            </w:pPr>
            <w:r w:rsidRPr="005444A3">
              <w:rPr>
                <w:rFonts w:ascii="Franklin Gothic Book" w:hAnsi="Franklin Gothic Book" w:cs="Arial"/>
              </w:rPr>
              <w:t>2019/20</w:t>
            </w:r>
          </w:p>
          <w:p w14:paraId="1A87F690" w14:textId="6D0AA363" w:rsidR="00657314" w:rsidRPr="005444A3" w:rsidRDefault="00657314" w:rsidP="008B1A39">
            <w:pPr>
              <w:spacing w:after="0" w:line="240" w:lineRule="auto"/>
              <w:rPr>
                <w:rFonts w:ascii="Franklin Gothic Book" w:hAnsi="Franklin Gothic Book" w:cs="Arial"/>
              </w:rPr>
            </w:pPr>
          </w:p>
          <w:p w14:paraId="4C2B0C31" w14:textId="05DA9828" w:rsidR="00657314" w:rsidRPr="005444A3" w:rsidRDefault="00657314" w:rsidP="008B1A39">
            <w:pPr>
              <w:spacing w:after="0" w:line="240" w:lineRule="auto"/>
              <w:rPr>
                <w:rFonts w:ascii="Franklin Gothic Book" w:hAnsi="Franklin Gothic Book" w:cs="Arial"/>
              </w:rPr>
            </w:pPr>
            <w:r w:rsidRPr="005444A3">
              <w:rPr>
                <w:rFonts w:ascii="Franklin Gothic Book" w:hAnsi="Franklin Gothic Book" w:cs="Arial"/>
              </w:rPr>
              <w:t xml:space="preserve">80% of stage one complaints were responded to within the Code timescales, a further 17.5% of complaints were responded to </w:t>
            </w:r>
            <w:proofErr w:type="spellStart"/>
            <w:r w:rsidRPr="005444A3">
              <w:rPr>
                <w:rFonts w:ascii="Franklin Gothic Book" w:hAnsi="Franklin Gothic Book" w:cs="Arial"/>
              </w:rPr>
              <w:t>at</w:t>
            </w:r>
            <w:proofErr w:type="spellEnd"/>
            <w:r w:rsidRPr="005444A3">
              <w:rPr>
                <w:rFonts w:ascii="Franklin Gothic Book" w:hAnsi="Franklin Gothic Book" w:cs="Arial"/>
              </w:rPr>
              <w:t xml:space="preserve"> stage one with an agreed extension to the timescale.  The remaining 2.5% of complainants at stage one did not agree to an extension of time and therefore these fell outside of the Code response timescales.</w:t>
            </w:r>
          </w:p>
          <w:p w14:paraId="5FB4EA33" w14:textId="3A8997E5" w:rsidR="00657314" w:rsidRPr="005444A3" w:rsidRDefault="00657314" w:rsidP="008B1A39">
            <w:pPr>
              <w:spacing w:after="0" w:line="240" w:lineRule="auto"/>
              <w:rPr>
                <w:rFonts w:ascii="Franklin Gothic Book" w:hAnsi="Franklin Gothic Book" w:cs="Arial"/>
              </w:rPr>
            </w:pPr>
          </w:p>
          <w:p w14:paraId="4A3FEEC8" w14:textId="01C05494" w:rsidR="000B3C2F" w:rsidRPr="005444A3" w:rsidRDefault="00657314" w:rsidP="00657314">
            <w:pPr>
              <w:spacing w:after="0" w:line="240" w:lineRule="auto"/>
              <w:rPr>
                <w:rFonts w:ascii="Franklin Gothic Book" w:hAnsi="Franklin Gothic Book" w:cs="Arial"/>
                <w:highlight w:val="yellow"/>
              </w:rPr>
            </w:pPr>
            <w:r w:rsidRPr="005444A3">
              <w:rPr>
                <w:rFonts w:ascii="Franklin Gothic Book" w:hAnsi="Franklin Gothic Book" w:cs="Arial"/>
              </w:rPr>
              <w:t xml:space="preserve">Of those complaints that went to stage two 65% were responded to within the Code timescales </w:t>
            </w:r>
            <w:r w:rsidR="005444A3" w:rsidRPr="005444A3">
              <w:rPr>
                <w:rFonts w:ascii="Franklin Gothic Book" w:hAnsi="Franklin Gothic Book" w:cs="Arial"/>
              </w:rPr>
              <w:t>whilst the remaining</w:t>
            </w:r>
            <w:r w:rsidRPr="005444A3">
              <w:rPr>
                <w:rFonts w:ascii="Franklin Gothic Book" w:hAnsi="Franklin Gothic Book" w:cs="Arial"/>
              </w:rPr>
              <w:t xml:space="preserve"> 35% were responded to at stage two with an agreed extension to the timescale.</w:t>
            </w:r>
          </w:p>
        </w:tc>
        <w:tc>
          <w:tcPr>
            <w:tcW w:w="886" w:type="pct"/>
            <w:shd w:val="clear" w:color="auto" w:fill="auto"/>
          </w:tcPr>
          <w:p w14:paraId="57C4071C" w14:textId="28716524" w:rsidR="000B3C2F" w:rsidRPr="005444A3" w:rsidRDefault="000B3C2F" w:rsidP="00420214">
            <w:pPr>
              <w:rPr>
                <w:rFonts w:ascii="Franklin Gothic Book" w:hAnsi="Franklin Gothic Book" w:cs="Arial"/>
                <w:b/>
                <w:bCs/>
              </w:rPr>
            </w:pPr>
          </w:p>
        </w:tc>
      </w:tr>
      <w:tr w:rsidR="000B3C2F" w:rsidRPr="005444A3" w14:paraId="00948FB4" w14:textId="77777777" w:rsidTr="005444A3">
        <w:tc>
          <w:tcPr>
            <w:tcW w:w="125" w:type="pct"/>
          </w:tcPr>
          <w:p w14:paraId="5617BD5C" w14:textId="04503B8A"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h</w:t>
            </w:r>
          </w:p>
        </w:tc>
        <w:tc>
          <w:tcPr>
            <w:tcW w:w="1144" w:type="pct"/>
          </w:tcPr>
          <w:p w14:paraId="67C85C25"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Where timescales have been extended did, we have good reason?</w:t>
            </w:r>
          </w:p>
          <w:p w14:paraId="0C83DC99" w14:textId="3BFC67F4" w:rsidR="000B3C2F" w:rsidRPr="005444A3" w:rsidRDefault="000B3C2F" w:rsidP="00420214">
            <w:pPr>
              <w:rPr>
                <w:rFonts w:ascii="Franklin Gothic Book" w:hAnsi="Franklin Gothic Book" w:cs="Arial"/>
              </w:rPr>
            </w:pPr>
          </w:p>
          <w:p w14:paraId="57052B32" w14:textId="710AD67D" w:rsidR="000B3C2F" w:rsidRPr="005444A3" w:rsidRDefault="000B3C2F" w:rsidP="009B5CF9">
            <w:pPr>
              <w:rPr>
                <w:rFonts w:ascii="Franklin Gothic Book" w:hAnsi="Franklin Gothic Book" w:cs="Arial"/>
              </w:rPr>
            </w:pPr>
          </w:p>
        </w:tc>
        <w:tc>
          <w:tcPr>
            <w:tcW w:w="2845" w:type="pct"/>
          </w:tcPr>
          <w:p w14:paraId="082FEE5F" w14:textId="7A5F98A0" w:rsidR="00087EA4" w:rsidRPr="005444A3" w:rsidRDefault="002A33DD" w:rsidP="00420214">
            <w:pPr>
              <w:rPr>
                <w:rFonts w:ascii="Franklin Gothic Book" w:hAnsi="Franklin Gothic Book" w:cs="Arial"/>
                <w:b/>
                <w:bCs/>
              </w:rPr>
            </w:pPr>
            <w:r w:rsidRPr="005444A3">
              <w:rPr>
                <w:rFonts w:ascii="Franklin Gothic Book" w:hAnsi="Franklin Gothic Book" w:cs="Arial"/>
                <w:b/>
                <w:bCs/>
              </w:rPr>
              <w:t>Yes</w:t>
            </w:r>
          </w:p>
          <w:p w14:paraId="7C570B88" w14:textId="3CF52651" w:rsidR="000B3C2F" w:rsidRPr="005444A3" w:rsidRDefault="00087EA4" w:rsidP="005346F9">
            <w:pPr>
              <w:jc w:val="both"/>
              <w:rPr>
                <w:rFonts w:ascii="Franklin Gothic Book" w:hAnsi="Franklin Gothic Book" w:cs="Arial"/>
                <w:b/>
                <w:bCs/>
              </w:rPr>
            </w:pPr>
            <w:r w:rsidRPr="005444A3">
              <w:rPr>
                <w:rFonts w:ascii="Franklin Gothic Book" w:hAnsi="Franklin Gothic Book" w:cs="Arial"/>
              </w:rPr>
              <w:t xml:space="preserve">Should it be necessary to extend timescales, this is always done in consultation with the resident and with an explanation of the reason for a required extension.  For example, this may have been necessary due to the resident agreeing to keep the complaint open until the remedial works have been completed.  </w:t>
            </w:r>
            <w:r w:rsidR="002A33DD" w:rsidRPr="005444A3">
              <w:rPr>
                <w:rFonts w:ascii="Franklin Gothic Book" w:hAnsi="Franklin Gothic Book" w:cs="Arial"/>
              </w:rPr>
              <w:t>Most recently, i</w:t>
            </w:r>
            <w:r w:rsidRPr="005444A3">
              <w:rPr>
                <w:rFonts w:ascii="Franklin Gothic Book" w:hAnsi="Franklin Gothic Book" w:cs="Arial"/>
              </w:rPr>
              <w:t>n a small number of cases, Covid-19 has also affected the length of time required to resolve complaints.</w:t>
            </w:r>
          </w:p>
        </w:tc>
        <w:tc>
          <w:tcPr>
            <w:tcW w:w="886" w:type="pct"/>
          </w:tcPr>
          <w:p w14:paraId="32624F9A" w14:textId="77777777" w:rsidR="000B3C2F" w:rsidRPr="005444A3" w:rsidRDefault="000B3C2F" w:rsidP="00420214">
            <w:pPr>
              <w:rPr>
                <w:rFonts w:ascii="Franklin Gothic Book" w:hAnsi="Franklin Gothic Book" w:cs="Arial"/>
                <w:b/>
                <w:bCs/>
              </w:rPr>
            </w:pPr>
          </w:p>
        </w:tc>
      </w:tr>
      <w:tr w:rsidR="000B3C2F" w:rsidRPr="005444A3" w14:paraId="4BA81DB0" w14:textId="77777777" w:rsidTr="005444A3">
        <w:tc>
          <w:tcPr>
            <w:tcW w:w="125" w:type="pct"/>
          </w:tcPr>
          <w:p w14:paraId="5E59AE2D" w14:textId="1DBCD8BD" w:rsidR="000B3C2F" w:rsidRPr="005444A3" w:rsidRDefault="00657314" w:rsidP="00420214">
            <w:pPr>
              <w:rPr>
                <w:rFonts w:ascii="Franklin Gothic Book" w:hAnsi="Franklin Gothic Book" w:cs="Arial"/>
                <w:b/>
                <w:bCs/>
              </w:rPr>
            </w:pPr>
            <w:proofErr w:type="spellStart"/>
            <w:r w:rsidRPr="005444A3">
              <w:rPr>
                <w:rFonts w:ascii="Franklin Gothic Book" w:hAnsi="Franklin Gothic Book" w:cs="Arial"/>
                <w:b/>
                <w:bCs/>
              </w:rPr>
              <w:lastRenderedPageBreak/>
              <w:t>i</w:t>
            </w:r>
            <w:proofErr w:type="spellEnd"/>
          </w:p>
        </w:tc>
        <w:tc>
          <w:tcPr>
            <w:tcW w:w="1144" w:type="pct"/>
          </w:tcPr>
          <w:p w14:paraId="317BE09F"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Where timescales have been extended did, we keep the resident informed?</w:t>
            </w:r>
          </w:p>
        </w:tc>
        <w:tc>
          <w:tcPr>
            <w:tcW w:w="2845" w:type="pct"/>
          </w:tcPr>
          <w:p w14:paraId="3990508B"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 xml:space="preserve">Yes </w:t>
            </w:r>
          </w:p>
          <w:p w14:paraId="786504C2" w14:textId="4D9A753C" w:rsidR="003F356F" w:rsidRPr="005444A3" w:rsidRDefault="003F356F" w:rsidP="00420214">
            <w:pPr>
              <w:rPr>
                <w:rFonts w:ascii="Franklin Gothic Book" w:hAnsi="Franklin Gothic Book" w:cs="Arial"/>
              </w:rPr>
            </w:pPr>
          </w:p>
        </w:tc>
        <w:tc>
          <w:tcPr>
            <w:tcW w:w="886" w:type="pct"/>
          </w:tcPr>
          <w:p w14:paraId="56746DE0" w14:textId="77777777" w:rsidR="000B3C2F" w:rsidRPr="005444A3" w:rsidRDefault="000B3C2F" w:rsidP="00420214">
            <w:pPr>
              <w:rPr>
                <w:rFonts w:ascii="Franklin Gothic Book" w:hAnsi="Franklin Gothic Book" w:cs="Arial"/>
                <w:b/>
                <w:bCs/>
              </w:rPr>
            </w:pPr>
          </w:p>
        </w:tc>
      </w:tr>
      <w:tr w:rsidR="000B3C2F" w:rsidRPr="005444A3" w14:paraId="003502B7" w14:textId="77777777" w:rsidTr="005444A3">
        <w:tc>
          <w:tcPr>
            <w:tcW w:w="125" w:type="pct"/>
          </w:tcPr>
          <w:p w14:paraId="0B87D7AF" w14:textId="521FACE2"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j</w:t>
            </w:r>
          </w:p>
        </w:tc>
        <w:tc>
          <w:tcPr>
            <w:tcW w:w="1144" w:type="pct"/>
          </w:tcPr>
          <w:p w14:paraId="756A19E1"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What proportion of complaints do we resolve to residents’ satisfaction?</w:t>
            </w:r>
          </w:p>
          <w:p w14:paraId="47331C1D" w14:textId="14F3D951" w:rsidR="000B3C2F" w:rsidRPr="005444A3" w:rsidRDefault="000B3C2F" w:rsidP="00420214">
            <w:pPr>
              <w:rPr>
                <w:rFonts w:ascii="Franklin Gothic Book" w:hAnsi="Franklin Gothic Book" w:cs="Arial"/>
              </w:rPr>
            </w:pPr>
          </w:p>
        </w:tc>
        <w:tc>
          <w:tcPr>
            <w:tcW w:w="2845" w:type="pct"/>
            <w:shd w:val="clear" w:color="auto" w:fill="auto"/>
          </w:tcPr>
          <w:p w14:paraId="123E07C3" w14:textId="2FBD0A00" w:rsidR="00087EA4" w:rsidRPr="005444A3" w:rsidRDefault="00F101BA" w:rsidP="005346F9">
            <w:pPr>
              <w:jc w:val="both"/>
              <w:rPr>
                <w:rFonts w:ascii="Franklin Gothic Book" w:hAnsi="Franklin Gothic Book" w:cs="Arial"/>
              </w:rPr>
            </w:pPr>
            <w:r w:rsidRPr="005444A3">
              <w:rPr>
                <w:rFonts w:ascii="Franklin Gothic Book" w:hAnsi="Franklin Gothic Book" w:cs="Arial"/>
              </w:rPr>
              <w:t>Of complaints closed in 2019/20 84% were satisfied with the handling of their complaint and 63% were satisfied with the compliant outcome.</w:t>
            </w:r>
          </w:p>
          <w:p w14:paraId="0ECA6D23" w14:textId="67130C51" w:rsidR="000B3C2F" w:rsidRPr="005444A3" w:rsidRDefault="00F101BA" w:rsidP="005346F9">
            <w:pPr>
              <w:jc w:val="both"/>
              <w:rPr>
                <w:rFonts w:ascii="Franklin Gothic Book" w:hAnsi="Franklin Gothic Book" w:cs="Arial"/>
              </w:rPr>
            </w:pPr>
            <w:r w:rsidRPr="005444A3">
              <w:rPr>
                <w:rFonts w:ascii="Franklin Gothic Book" w:hAnsi="Franklin Gothic Book" w:cs="Arial"/>
              </w:rPr>
              <w:t>D</w:t>
            </w:r>
            <w:r w:rsidR="00087EA4" w:rsidRPr="005444A3">
              <w:rPr>
                <w:rFonts w:ascii="Franklin Gothic Book" w:hAnsi="Franklin Gothic Book" w:cs="Arial"/>
              </w:rPr>
              <w:t xml:space="preserve">uring Q1 </w:t>
            </w:r>
            <w:r w:rsidRPr="005444A3">
              <w:rPr>
                <w:rFonts w:ascii="Franklin Gothic Book" w:hAnsi="Franklin Gothic Book" w:cs="Arial"/>
              </w:rPr>
              <w:t>2020/21 s</w:t>
            </w:r>
            <w:r w:rsidR="00087EA4" w:rsidRPr="005444A3">
              <w:rPr>
                <w:rFonts w:ascii="Franklin Gothic Book" w:hAnsi="Franklin Gothic Book" w:cs="Arial"/>
              </w:rPr>
              <w:t>atisfaction with complaint handling is 87% and 75% of customers satisfied with the overall outcome.</w:t>
            </w:r>
          </w:p>
        </w:tc>
        <w:tc>
          <w:tcPr>
            <w:tcW w:w="886" w:type="pct"/>
            <w:shd w:val="clear" w:color="auto" w:fill="auto"/>
          </w:tcPr>
          <w:p w14:paraId="06C9A113" w14:textId="77777777" w:rsidR="000B3C2F" w:rsidRPr="005444A3" w:rsidRDefault="000B3C2F" w:rsidP="00420214">
            <w:pPr>
              <w:rPr>
                <w:rFonts w:ascii="Franklin Gothic Book" w:hAnsi="Franklin Gothic Book" w:cs="Arial"/>
                <w:b/>
                <w:bCs/>
              </w:rPr>
            </w:pPr>
          </w:p>
        </w:tc>
      </w:tr>
      <w:tr w:rsidR="000B3C2F" w:rsidRPr="005444A3" w14:paraId="7DC096EC" w14:textId="77777777" w:rsidTr="005444A3">
        <w:tc>
          <w:tcPr>
            <w:tcW w:w="125" w:type="pct"/>
            <w:shd w:val="clear" w:color="auto" w:fill="D9D9D9" w:themeFill="background1" w:themeFillShade="D9"/>
          </w:tcPr>
          <w:p w14:paraId="0CB5CB6C"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5</w:t>
            </w:r>
          </w:p>
        </w:tc>
        <w:tc>
          <w:tcPr>
            <w:tcW w:w="1144" w:type="pct"/>
            <w:shd w:val="clear" w:color="auto" w:fill="D9D9D9" w:themeFill="background1" w:themeFillShade="D9"/>
          </w:tcPr>
          <w:p w14:paraId="3549B6C4"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Cooperation with Housing Ombudsman Service</w:t>
            </w:r>
          </w:p>
        </w:tc>
        <w:tc>
          <w:tcPr>
            <w:tcW w:w="2845" w:type="pct"/>
            <w:shd w:val="clear" w:color="auto" w:fill="D9D9D9" w:themeFill="background1" w:themeFillShade="D9"/>
          </w:tcPr>
          <w:p w14:paraId="67F55ED3" w14:textId="77777777" w:rsidR="000B3C2F" w:rsidRPr="005444A3" w:rsidRDefault="000B3C2F" w:rsidP="00420214">
            <w:pPr>
              <w:rPr>
                <w:rFonts w:ascii="Franklin Gothic Book" w:hAnsi="Franklin Gothic Book" w:cs="Arial"/>
                <w:b/>
                <w:bCs/>
              </w:rPr>
            </w:pPr>
          </w:p>
        </w:tc>
        <w:tc>
          <w:tcPr>
            <w:tcW w:w="886" w:type="pct"/>
            <w:shd w:val="clear" w:color="auto" w:fill="D9D9D9" w:themeFill="background1" w:themeFillShade="D9"/>
          </w:tcPr>
          <w:p w14:paraId="4B43A93E" w14:textId="77777777" w:rsidR="000B3C2F" w:rsidRPr="005444A3" w:rsidRDefault="000B3C2F" w:rsidP="00420214">
            <w:pPr>
              <w:rPr>
                <w:rFonts w:ascii="Franklin Gothic Book" w:hAnsi="Franklin Gothic Book" w:cs="Arial"/>
                <w:b/>
                <w:bCs/>
              </w:rPr>
            </w:pPr>
          </w:p>
        </w:tc>
      </w:tr>
      <w:tr w:rsidR="000B3C2F" w:rsidRPr="005444A3" w14:paraId="5B50CA1C" w14:textId="77777777" w:rsidTr="005444A3">
        <w:tc>
          <w:tcPr>
            <w:tcW w:w="125" w:type="pct"/>
          </w:tcPr>
          <w:p w14:paraId="606ACF0C" w14:textId="6CC65A24"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a</w:t>
            </w:r>
          </w:p>
        </w:tc>
        <w:tc>
          <w:tcPr>
            <w:tcW w:w="1144" w:type="pct"/>
          </w:tcPr>
          <w:p w14:paraId="7C95EE2D"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Were all requests for evidence responded to within 15 days?</w:t>
            </w:r>
          </w:p>
        </w:tc>
        <w:tc>
          <w:tcPr>
            <w:tcW w:w="2845" w:type="pct"/>
          </w:tcPr>
          <w:p w14:paraId="1EDF26FE"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 xml:space="preserve">Yes </w:t>
            </w:r>
          </w:p>
        </w:tc>
        <w:tc>
          <w:tcPr>
            <w:tcW w:w="886" w:type="pct"/>
          </w:tcPr>
          <w:p w14:paraId="71E78E73" w14:textId="77777777" w:rsidR="000B3C2F" w:rsidRPr="005444A3" w:rsidRDefault="000B3C2F" w:rsidP="00420214">
            <w:pPr>
              <w:rPr>
                <w:rFonts w:ascii="Franklin Gothic Book" w:hAnsi="Franklin Gothic Book" w:cs="Arial"/>
                <w:b/>
                <w:bCs/>
              </w:rPr>
            </w:pPr>
          </w:p>
        </w:tc>
      </w:tr>
      <w:tr w:rsidR="000B3C2F" w:rsidRPr="005444A3" w14:paraId="72042F59" w14:textId="77777777" w:rsidTr="005444A3">
        <w:tc>
          <w:tcPr>
            <w:tcW w:w="125" w:type="pct"/>
          </w:tcPr>
          <w:p w14:paraId="45668996" w14:textId="3F288AAB"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b</w:t>
            </w:r>
          </w:p>
        </w:tc>
        <w:tc>
          <w:tcPr>
            <w:tcW w:w="1144" w:type="pct"/>
          </w:tcPr>
          <w:p w14:paraId="09B90B2C"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Where the timescale was extended did, we keep the Ombudsman informed?</w:t>
            </w:r>
          </w:p>
          <w:p w14:paraId="1AEE5BFF" w14:textId="2DC602CB" w:rsidR="000B3C2F" w:rsidRPr="005444A3" w:rsidRDefault="000B3C2F" w:rsidP="00420214">
            <w:pPr>
              <w:rPr>
                <w:rFonts w:ascii="Franklin Gothic Book" w:hAnsi="Franklin Gothic Book" w:cs="Arial"/>
              </w:rPr>
            </w:pPr>
          </w:p>
        </w:tc>
        <w:tc>
          <w:tcPr>
            <w:tcW w:w="2845" w:type="pct"/>
          </w:tcPr>
          <w:p w14:paraId="2E4E9FE0" w14:textId="77777777" w:rsidR="004048A8" w:rsidRPr="005444A3" w:rsidRDefault="00087EA4" w:rsidP="00420214">
            <w:pPr>
              <w:rPr>
                <w:rFonts w:ascii="Franklin Gothic Book" w:hAnsi="Franklin Gothic Book" w:cs="Arial"/>
                <w:b/>
                <w:bCs/>
              </w:rPr>
            </w:pPr>
            <w:r w:rsidRPr="005444A3">
              <w:rPr>
                <w:rFonts w:ascii="Franklin Gothic Book" w:hAnsi="Franklin Gothic Book" w:cs="Arial"/>
                <w:b/>
                <w:bCs/>
              </w:rPr>
              <w:t>Yes</w:t>
            </w:r>
          </w:p>
          <w:p w14:paraId="454C0447" w14:textId="250FBC81" w:rsidR="000B3C2F" w:rsidRPr="005444A3" w:rsidRDefault="004048A8" w:rsidP="005346F9">
            <w:pPr>
              <w:jc w:val="both"/>
              <w:rPr>
                <w:rFonts w:ascii="Franklin Gothic Book" w:hAnsi="Franklin Gothic Book" w:cs="Arial"/>
                <w:b/>
                <w:bCs/>
              </w:rPr>
            </w:pPr>
            <w:r w:rsidRPr="005444A3">
              <w:rPr>
                <w:rFonts w:ascii="Franklin Gothic Book" w:hAnsi="Franklin Gothic Book" w:cs="Arial"/>
              </w:rPr>
              <w:t>W</w:t>
            </w:r>
            <w:r w:rsidR="00087EA4" w:rsidRPr="005444A3">
              <w:rPr>
                <w:rFonts w:ascii="Franklin Gothic Book" w:hAnsi="Franklin Gothic Book" w:cs="Arial"/>
              </w:rPr>
              <w:t xml:space="preserve">e maintain regular contact with the Ombudsman to ensure </w:t>
            </w:r>
            <w:r w:rsidRPr="005444A3">
              <w:rPr>
                <w:rFonts w:ascii="Franklin Gothic Book" w:hAnsi="Franklin Gothic Book" w:cs="Arial"/>
              </w:rPr>
              <w:t>information is provided within the timescales agreed.  We had one occasion in 2019/20 where information was sent within the agreed timescale, however the Ombudsman had technical difficulties accessing the information</w:t>
            </w:r>
            <w:r w:rsidR="005346F9" w:rsidRPr="005444A3">
              <w:rPr>
                <w:rFonts w:ascii="Franklin Gothic Book" w:hAnsi="Franklin Gothic Book" w:cs="Arial"/>
              </w:rPr>
              <w:t xml:space="preserve"> via the shared folders</w:t>
            </w:r>
            <w:r w:rsidRPr="005444A3">
              <w:rPr>
                <w:rFonts w:ascii="Franklin Gothic Book" w:hAnsi="Franklin Gothic Book" w:cs="Arial"/>
              </w:rPr>
              <w:t>, which had to then be re-sent.</w:t>
            </w:r>
          </w:p>
        </w:tc>
        <w:tc>
          <w:tcPr>
            <w:tcW w:w="886" w:type="pct"/>
          </w:tcPr>
          <w:p w14:paraId="104CEBF1" w14:textId="77777777" w:rsidR="000B3C2F" w:rsidRPr="005444A3" w:rsidRDefault="000B3C2F" w:rsidP="00420214">
            <w:pPr>
              <w:rPr>
                <w:rFonts w:ascii="Franklin Gothic Book" w:hAnsi="Franklin Gothic Book" w:cs="Arial"/>
                <w:b/>
                <w:bCs/>
              </w:rPr>
            </w:pPr>
          </w:p>
        </w:tc>
      </w:tr>
      <w:tr w:rsidR="000B3C2F" w:rsidRPr="005444A3" w14:paraId="61F78587" w14:textId="77777777" w:rsidTr="005444A3">
        <w:tc>
          <w:tcPr>
            <w:tcW w:w="125" w:type="pct"/>
            <w:shd w:val="clear" w:color="auto" w:fill="D9D9D9" w:themeFill="background1" w:themeFillShade="D9"/>
          </w:tcPr>
          <w:p w14:paraId="25996F61"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6</w:t>
            </w:r>
          </w:p>
        </w:tc>
        <w:tc>
          <w:tcPr>
            <w:tcW w:w="1144" w:type="pct"/>
            <w:shd w:val="clear" w:color="auto" w:fill="D9D9D9" w:themeFill="background1" w:themeFillShade="D9"/>
          </w:tcPr>
          <w:p w14:paraId="0A52B46F"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Fairness in complaint handling</w:t>
            </w:r>
          </w:p>
        </w:tc>
        <w:tc>
          <w:tcPr>
            <w:tcW w:w="2845" w:type="pct"/>
            <w:shd w:val="clear" w:color="auto" w:fill="D9D9D9" w:themeFill="background1" w:themeFillShade="D9"/>
          </w:tcPr>
          <w:p w14:paraId="21E0B1C9" w14:textId="77777777" w:rsidR="000B3C2F" w:rsidRPr="005444A3" w:rsidRDefault="000B3C2F" w:rsidP="00420214">
            <w:pPr>
              <w:rPr>
                <w:rFonts w:ascii="Franklin Gothic Book" w:hAnsi="Franklin Gothic Book" w:cs="Arial"/>
                <w:b/>
                <w:bCs/>
              </w:rPr>
            </w:pPr>
          </w:p>
        </w:tc>
        <w:tc>
          <w:tcPr>
            <w:tcW w:w="886" w:type="pct"/>
            <w:shd w:val="clear" w:color="auto" w:fill="D9D9D9" w:themeFill="background1" w:themeFillShade="D9"/>
          </w:tcPr>
          <w:p w14:paraId="44112CFC" w14:textId="77777777" w:rsidR="000B3C2F" w:rsidRPr="005444A3" w:rsidRDefault="000B3C2F" w:rsidP="00420214">
            <w:pPr>
              <w:rPr>
                <w:rFonts w:ascii="Franklin Gothic Book" w:hAnsi="Franklin Gothic Book" w:cs="Arial"/>
                <w:b/>
                <w:bCs/>
              </w:rPr>
            </w:pPr>
          </w:p>
        </w:tc>
      </w:tr>
      <w:tr w:rsidR="000B3C2F" w:rsidRPr="005444A3" w14:paraId="56A86773" w14:textId="77777777" w:rsidTr="005444A3">
        <w:tc>
          <w:tcPr>
            <w:tcW w:w="125" w:type="pct"/>
          </w:tcPr>
          <w:p w14:paraId="6FCA7EE8" w14:textId="272216AD"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a</w:t>
            </w:r>
          </w:p>
        </w:tc>
        <w:tc>
          <w:tcPr>
            <w:tcW w:w="1144" w:type="pct"/>
          </w:tcPr>
          <w:p w14:paraId="7177CBDF"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Are residents able to complain via a representative throughout?</w:t>
            </w:r>
          </w:p>
          <w:p w14:paraId="46737594" w14:textId="43CD6D88" w:rsidR="009B5CF9" w:rsidRPr="005444A3" w:rsidRDefault="009B5CF9" w:rsidP="009B5CF9">
            <w:pPr>
              <w:widowControl w:val="0"/>
              <w:numPr>
                <w:ilvl w:val="1"/>
                <w:numId w:val="0"/>
              </w:numPr>
              <w:autoSpaceDE w:val="0"/>
              <w:autoSpaceDN w:val="0"/>
              <w:spacing w:after="120" w:line="240" w:lineRule="auto"/>
              <w:jc w:val="both"/>
              <w:rPr>
                <w:rFonts w:ascii="Franklin Gothic Book" w:eastAsia="Arial" w:hAnsi="Franklin Gothic Book" w:cs="Arial"/>
                <w:lang w:val="en-US"/>
              </w:rPr>
            </w:pPr>
          </w:p>
        </w:tc>
        <w:tc>
          <w:tcPr>
            <w:tcW w:w="2845" w:type="pct"/>
          </w:tcPr>
          <w:p w14:paraId="33EA37A7" w14:textId="77777777" w:rsidR="00087EA4" w:rsidRPr="005444A3" w:rsidRDefault="000B3C2F" w:rsidP="00087EA4">
            <w:pPr>
              <w:rPr>
                <w:rFonts w:ascii="Franklin Gothic Book" w:hAnsi="Franklin Gothic Book" w:cs="Arial"/>
                <w:b/>
                <w:bCs/>
              </w:rPr>
            </w:pPr>
            <w:r w:rsidRPr="005444A3">
              <w:rPr>
                <w:rFonts w:ascii="Franklin Gothic Book" w:hAnsi="Franklin Gothic Book" w:cs="Arial"/>
                <w:b/>
                <w:bCs/>
              </w:rPr>
              <w:t xml:space="preserve">Yes </w:t>
            </w:r>
          </w:p>
          <w:p w14:paraId="3AEFDFA3" w14:textId="410CE2F2" w:rsidR="00087EA4" w:rsidRPr="00CF3C76" w:rsidRDefault="00087EA4" w:rsidP="00087EA4">
            <w:pPr>
              <w:rPr>
                <w:rFonts w:ascii="Franklin Gothic Book" w:hAnsi="Franklin Gothic Book" w:cs="Arial"/>
              </w:rPr>
            </w:pPr>
            <w:r w:rsidRPr="00CF3C76">
              <w:rPr>
                <w:rFonts w:ascii="Franklin Gothic Book" w:hAnsi="Franklin Gothic Book" w:cs="Arial"/>
              </w:rPr>
              <w:t xml:space="preserve">Section 5.1 of the </w:t>
            </w:r>
            <w:r w:rsidR="00CF3C76">
              <w:rPr>
                <w:rFonts w:ascii="Franklin Gothic Book" w:hAnsi="Franklin Gothic Book" w:cs="Arial"/>
              </w:rPr>
              <w:t xml:space="preserve">draft </w:t>
            </w:r>
            <w:r w:rsidRPr="00CF3C76">
              <w:rPr>
                <w:rFonts w:ascii="Franklin Gothic Book" w:hAnsi="Franklin Gothic Book" w:cs="Arial"/>
              </w:rPr>
              <w:t>Complaints Policy states:</w:t>
            </w:r>
          </w:p>
          <w:p w14:paraId="56728CCD" w14:textId="1F6332E7" w:rsidR="000B3C2F" w:rsidRPr="005444A3" w:rsidRDefault="00087EA4" w:rsidP="007076D5">
            <w:pPr>
              <w:jc w:val="both"/>
              <w:rPr>
                <w:rFonts w:ascii="Franklin Gothic Book" w:hAnsi="Franklin Gothic Book" w:cs="Arial"/>
                <w:b/>
                <w:bCs/>
                <w:i/>
                <w:iCs/>
              </w:rPr>
            </w:pPr>
            <w:r w:rsidRPr="005444A3">
              <w:rPr>
                <w:rFonts w:ascii="Franklin Gothic Book" w:eastAsia="Arial" w:hAnsi="Franklin Gothic Book" w:cs="Arial"/>
                <w:i/>
                <w:iCs/>
                <w:lang w:val="en-US"/>
              </w:rPr>
              <w:t xml:space="preserve">A complaint may be made by anyone affected by the services provided by Housing Solutions.  Residents </w:t>
            </w:r>
            <w:proofErr w:type="gramStart"/>
            <w:r w:rsidRPr="005444A3">
              <w:rPr>
                <w:rFonts w:ascii="Franklin Gothic Book" w:eastAsia="Arial" w:hAnsi="Franklin Gothic Book" w:cs="Arial"/>
                <w:i/>
                <w:iCs/>
                <w:lang w:val="en-US"/>
              </w:rPr>
              <w:t>have the opportunity to</w:t>
            </w:r>
            <w:proofErr w:type="gramEnd"/>
            <w:r w:rsidRPr="005444A3">
              <w:rPr>
                <w:rFonts w:ascii="Franklin Gothic Book" w:eastAsia="Arial" w:hAnsi="Franklin Gothic Book" w:cs="Arial"/>
                <w:i/>
                <w:iCs/>
                <w:lang w:val="en-US"/>
              </w:rPr>
              <w:t xml:space="preserve"> choose to have a representative deal with their complaint on their behalf.</w:t>
            </w:r>
          </w:p>
        </w:tc>
        <w:tc>
          <w:tcPr>
            <w:tcW w:w="886" w:type="pct"/>
          </w:tcPr>
          <w:p w14:paraId="03906CBE" w14:textId="77777777" w:rsidR="000B3C2F" w:rsidRPr="005444A3" w:rsidRDefault="000B3C2F" w:rsidP="00420214">
            <w:pPr>
              <w:rPr>
                <w:rFonts w:ascii="Franklin Gothic Book" w:hAnsi="Franklin Gothic Book" w:cs="Arial"/>
                <w:b/>
                <w:bCs/>
              </w:rPr>
            </w:pPr>
          </w:p>
        </w:tc>
      </w:tr>
      <w:tr w:rsidR="000B3C2F" w:rsidRPr="005444A3" w14:paraId="556B0AD0" w14:textId="77777777" w:rsidTr="005444A3">
        <w:tc>
          <w:tcPr>
            <w:tcW w:w="125" w:type="pct"/>
          </w:tcPr>
          <w:p w14:paraId="159589FC" w14:textId="7E867850"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b</w:t>
            </w:r>
          </w:p>
        </w:tc>
        <w:tc>
          <w:tcPr>
            <w:tcW w:w="1144" w:type="pct"/>
          </w:tcPr>
          <w:p w14:paraId="24DB4EE8"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 xml:space="preserve">If advice was given, was this accurate and easy to understand? </w:t>
            </w:r>
          </w:p>
        </w:tc>
        <w:tc>
          <w:tcPr>
            <w:tcW w:w="2845" w:type="pct"/>
          </w:tcPr>
          <w:p w14:paraId="0C6EE344" w14:textId="618864E5" w:rsidR="000B3C2F" w:rsidRPr="005444A3" w:rsidRDefault="005346F9" w:rsidP="00420214">
            <w:pPr>
              <w:rPr>
                <w:rFonts w:ascii="Franklin Gothic Book" w:hAnsi="Franklin Gothic Book" w:cs="Arial"/>
                <w:b/>
                <w:bCs/>
              </w:rPr>
            </w:pPr>
            <w:r w:rsidRPr="005444A3">
              <w:rPr>
                <w:rFonts w:ascii="Franklin Gothic Book" w:hAnsi="Franklin Gothic Book" w:cs="Arial"/>
                <w:b/>
                <w:bCs/>
              </w:rPr>
              <w:t>Yes</w:t>
            </w:r>
          </w:p>
        </w:tc>
        <w:tc>
          <w:tcPr>
            <w:tcW w:w="886" w:type="pct"/>
          </w:tcPr>
          <w:p w14:paraId="15115809" w14:textId="77777777" w:rsidR="000B3C2F" w:rsidRPr="005444A3" w:rsidRDefault="000B3C2F" w:rsidP="00420214">
            <w:pPr>
              <w:rPr>
                <w:rFonts w:ascii="Franklin Gothic Book" w:hAnsi="Franklin Gothic Book" w:cs="Arial"/>
                <w:b/>
                <w:bCs/>
              </w:rPr>
            </w:pPr>
          </w:p>
        </w:tc>
      </w:tr>
      <w:tr w:rsidR="000B3C2F" w:rsidRPr="005444A3" w14:paraId="61EC9A86" w14:textId="77777777" w:rsidTr="005444A3">
        <w:tc>
          <w:tcPr>
            <w:tcW w:w="125" w:type="pct"/>
          </w:tcPr>
          <w:p w14:paraId="068ABA96" w14:textId="07C2A11B" w:rsidR="000B3C2F" w:rsidRPr="005444A3" w:rsidRDefault="00657314" w:rsidP="00420214">
            <w:pPr>
              <w:rPr>
                <w:rFonts w:ascii="Franklin Gothic Book" w:hAnsi="Franklin Gothic Book" w:cs="Arial"/>
                <w:b/>
                <w:bCs/>
              </w:rPr>
            </w:pPr>
            <w:r w:rsidRPr="005444A3">
              <w:rPr>
                <w:rFonts w:ascii="Franklin Gothic Book" w:hAnsi="Franklin Gothic Book" w:cs="Arial"/>
                <w:b/>
                <w:bCs/>
              </w:rPr>
              <w:lastRenderedPageBreak/>
              <w:t>c</w:t>
            </w:r>
          </w:p>
        </w:tc>
        <w:tc>
          <w:tcPr>
            <w:tcW w:w="1144" w:type="pct"/>
          </w:tcPr>
          <w:p w14:paraId="1324CAFC"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 xml:space="preserve">How many cases did we refuse to escalate? </w:t>
            </w:r>
          </w:p>
          <w:p w14:paraId="6F259E2B" w14:textId="09693377" w:rsidR="000B3C2F" w:rsidRPr="005444A3" w:rsidRDefault="000B3C2F" w:rsidP="00420214">
            <w:pPr>
              <w:rPr>
                <w:rFonts w:ascii="Franklin Gothic Book" w:hAnsi="Franklin Gothic Book" w:cs="Arial"/>
              </w:rPr>
            </w:pPr>
            <w:r w:rsidRPr="005444A3">
              <w:rPr>
                <w:rFonts w:ascii="Franklin Gothic Book" w:hAnsi="Franklin Gothic Book" w:cs="Arial"/>
              </w:rPr>
              <w:t>What was the reason for the refusal?</w:t>
            </w:r>
          </w:p>
        </w:tc>
        <w:tc>
          <w:tcPr>
            <w:tcW w:w="2845" w:type="pct"/>
            <w:shd w:val="clear" w:color="auto" w:fill="auto"/>
          </w:tcPr>
          <w:p w14:paraId="24C4B2FC" w14:textId="489396A2" w:rsidR="00D5566C" w:rsidRPr="005444A3" w:rsidRDefault="00D5566C" w:rsidP="005346F9">
            <w:pPr>
              <w:jc w:val="both"/>
              <w:rPr>
                <w:rFonts w:ascii="Franklin Gothic Book" w:eastAsia="Arial" w:hAnsi="Franklin Gothic Book" w:cs="Arial"/>
                <w:lang w:val="en-US"/>
              </w:rPr>
            </w:pPr>
            <w:r w:rsidRPr="005444A3">
              <w:rPr>
                <w:rFonts w:ascii="Franklin Gothic Book" w:eastAsia="Arial" w:hAnsi="Franklin Gothic Book" w:cs="Arial"/>
                <w:lang w:val="en-US"/>
              </w:rPr>
              <w:t>Two cases were refused escalation during 2019/20.  In Q1 of 2020/21 there have been no cases w</w:t>
            </w:r>
            <w:r w:rsidR="005346F9" w:rsidRPr="005444A3">
              <w:rPr>
                <w:rFonts w:ascii="Franklin Gothic Book" w:eastAsia="Arial" w:hAnsi="Franklin Gothic Book" w:cs="Arial"/>
                <w:lang w:val="en-US"/>
              </w:rPr>
              <w:t>h</w:t>
            </w:r>
            <w:r w:rsidRPr="005444A3">
              <w:rPr>
                <w:rFonts w:ascii="Franklin Gothic Book" w:eastAsia="Arial" w:hAnsi="Franklin Gothic Book" w:cs="Arial"/>
                <w:lang w:val="en-US"/>
              </w:rPr>
              <w:t>ere escalation has been refused.</w:t>
            </w:r>
          </w:p>
          <w:p w14:paraId="1131C073" w14:textId="0B503B5D" w:rsidR="000B3C2F" w:rsidRPr="005444A3" w:rsidRDefault="00D5566C" w:rsidP="005346F9">
            <w:pPr>
              <w:jc w:val="both"/>
              <w:rPr>
                <w:rFonts w:ascii="Franklin Gothic Book" w:hAnsi="Franklin Gothic Book" w:cs="Arial"/>
                <w:b/>
                <w:bCs/>
              </w:rPr>
            </w:pPr>
            <w:r w:rsidRPr="005444A3">
              <w:rPr>
                <w:rFonts w:ascii="Franklin Gothic Book" w:eastAsia="Arial" w:hAnsi="Franklin Gothic Book" w:cs="Arial"/>
                <w:lang w:val="en-US"/>
              </w:rPr>
              <w:t>Of the two cases refused escalation in 2019/20, one was refused as their complaint was not upheld at either Stage 1 or Stage 2.  The second case was refused escalation as the subject matter of the complaint was not the responsibility of Housing Solutions.</w:t>
            </w:r>
          </w:p>
        </w:tc>
        <w:tc>
          <w:tcPr>
            <w:tcW w:w="886" w:type="pct"/>
            <w:shd w:val="clear" w:color="auto" w:fill="auto"/>
          </w:tcPr>
          <w:p w14:paraId="3CB0B3C0" w14:textId="77777777" w:rsidR="000B3C2F" w:rsidRPr="005444A3" w:rsidRDefault="000B3C2F" w:rsidP="00420214">
            <w:pPr>
              <w:rPr>
                <w:rFonts w:ascii="Franklin Gothic Book" w:hAnsi="Franklin Gothic Book" w:cs="Arial"/>
                <w:b/>
                <w:bCs/>
              </w:rPr>
            </w:pPr>
          </w:p>
        </w:tc>
      </w:tr>
      <w:tr w:rsidR="000B3C2F" w:rsidRPr="005444A3" w14:paraId="591AFF02" w14:textId="77777777" w:rsidTr="005444A3">
        <w:tc>
          <w:tcPr>
            <w:tcW w:w="125" w:type="pct"/>
          </w:tcPr>
          <w:p w14:paraId="4CF0F559" w14:textId="6014378B"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d</w:t>
            </w:r>
          </w:p>
        </w:tc>
        <w:tc>
          <w:tcPr>
            <w:tcW w:w="1144" w:type="pct"/>
          </w:tcPr>
          <w:p w14:paraId="53013C09"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Did we explain our decision to the resident?</w:t>
            </w:r>
          </w:p>
        </w:tc>
        <w:tc>
          <w:tcPr>
            <w:tcW w:w="2845" w:type="pct"/>
          </w:tcPr>
          <w:p w14:paraId="716903E7" w14:textId="34D9DDAA" w:rsidR="000B3C2F" w:rsidRPr="005444A3" w:rsidRDefault="005346F9" w:rsidP="005346F9">
            <w:pPr>
              <w:jc w:val="both"/>
              <w:rPr>
                <w:rFonts w:ascii="Franklin Gothic Book" w:hAnsi="Franklin Gothic Book" w:cs="Arial"/>
              </w:rPr>
            </w:pPr>
            <w:r w:rsidRPr="005444A3">
              <w:rPr>
                <w:rFonts w:ascii="Franklin Gothic Book" w:eastAsia="Arial" w:hAnsi="Franklin Gothic Book" w:cs="Arial"/>
                <w:lang w:val="en-US"/>
              </w:rPr>
              <w:t>Letters explaining the refusal to escalate were sent to the resident and recorded within our Document Management System</w:t>
            </w:r>
          </w:p>
        </w:tc>
        <w:tc>
          <w:tcPr>
            <w:tcW w:w="886" w:type="pct"/>
          </w:tcPr>
          <w:p w14:paraId="64C79E91" w14:textId="77777777" w:rsidR="000B3C2F" w:rsidRPr="005444A3" w:rsidRDefault="000B3C2F" w:rsidP="00420214">
            <w:pPr>
              <w:rPr>
                <w:rFonts w:ascii="Franklin Gothic Book" w:hAnsi="Franklin Gothic Book" w:cs="Arial"/>
                <w:b/>
                <w:bCs/>
              </w:rPr>
            </w:pPr>
          </w:p>
        </w:tc>
      </w:tr>
      <w:tr w:rsidR="000B3C2F" w:rsidRPr="005444A3" w14:paraId="5B44E97C" w14:textId="77777777" w:rsidTr="005444A3">
        <w:tc>
          <w:tcPr>
            <w:tcW w:w="125" w:type="pct"/>
            <w:shd w:val="clear" w:color="auto" w:fill="D9D9D9" w:themeFill="background1" w:themeFillShade="D9"/>
          </w:tcPr>
          <w:p w14:paraId="7BB5E3DD"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7</w:t>
            </w:r>
          </w:p>
        </w:tc>
        <w:tc>
          <w:tcPr>
            <w:tcW w:w="1144" w:type="pct"/>
            <w:shd w:val="clear" w:color="auto" w:fill="D9D9D9" w:themeFill="background1" w:themeFillShade="D9"/>
          </w:tcPr>
          <w:p w14:paraId="0BF383F5"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Outcomes and remedies</w:t>
            </w:r>
          </w:p>
        </w:tc>
        <w:tc>
          <w:tcPr>
            <w:tcW w:w="2845" w:type="pct"/>
            <w:shd w:val="clear" w:color="auto" w:fill="D9D9D9" w:themeFill="background1" w:themeFillShade="D9"/>
          </w:tcPr>
          <w:p w14:paraId="181A0C6C" w14:textId="77777777" w:rsidR="000B3C2F" w:rsidRPr="005444A3" w:rsidRDefault="000B3C2F" w:rsidP="00420214">
            <w:pPr>
              <w:rPr>
                <w:rFonts w:ascii="Franklin Gothic Book" w:hAnsi="Franklin Gothic Book" w:cs="Arial"/>
                <w:b/>
                <w:bCs/>
              </w:rPr>
            </w:pPr>
          </w:p>
        </w:tc>
        <w:tc>
          <w:tcPr>
            <w:tcW w:w="886" w:type="pct"/>
            <w:shd w:val="clear" w:color="auto" w:fill="D9D9D9" w:themeFill="background1" w:themeFillShade="D9"/>
          </w:tcPr>
          <w:p w14:paraId="3A5B4A79" w14:textId="77777777" w:rsidR="000B3C2F" w:rsidRPr="005444A3" w:rsidRDefault="000B3C2F" w:rsidP="00420214">
            <w:pPr>
              <w:rPr>
                <w:rFonts w:ascii="Franklin Gothic Book" w:hAnsi="Franklin Gothic Book" w:cs="Arial"/>
                <w:b/>
                <w:bCs/>
              </w:rPr>
            </w:pPr>
          </w:p>
        </w:tc>
      </w:tr>
      <w:tr w:rsidR="000B3C2F" w:rsidRPr="005444A3" w14:paraId="59089C1C" w14:textId="77777777" w:rsidTr="005444A3">
        <w:tc>
          <w:tcPr>
            <w:tcW w:w="125" w:type="pct"/>
          </w:tcPr>
          <w:p w14:paraId="7DBE189A" w14:textId="54814378"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a</w:t>
            </w:r>
          </w:p>
        </w:tc>
        <w:tc>
          <w:tcPr>
            <w:tcW w:w="1144" w:type="pct"/>
          </w:tcPr>
          <w:p w14:paraId="00C2D4FE"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Where something has gone wrong are, we taking appropriate steps to put things right?</w:t>
            </w:r>
          </w:p>
          <w:p w14:paraId="083E55A1" w14:textId="7960545F" w:rsidR="000B3C2F" w:rsidRPr="005444A3" w:rsidRDefault="000B3C2F" w:rsidP="009B5CF9">
            <w:pPr>
              <w:rPr>
                <w:rFonts w:ascii="Franklin Gothic Book" w:hAnsi="Franklin Gothic Book" w:cs="Arial"/>
              </w:rPr>
            </w:pPr>
          </w:p>
        </w:tc>
        <w:tc>
          <w:tcPr>
            <w:tcW w:w="2845" w:type="pct"/>
          </w:tcPr>
          <w:p w14:paraId="48515467" w14:textId="77777777" w:rsidR="00087EA4" w:rsidRPr="005444A3" w:rsidRDefault="009B5CF9" w:rsidP="00420214">
            <w:pPr>
              <w:rPr>
                <w:rFonts w:ascii="Franklin Gothic Book" w:hAnsi="Franklin Gothic Book" w:cs="Arial"/>
                <w:b/>
                <w:bCs/>
              </w:rPr>
            </w:pPr>
            <w:r w:rsidRPr="005444A3">
              <w:rPr>
                <w:rFonts w:ascii="Franklin Gothic Book" w:hAnsi="Franklin Gothic Book" w:cs="Arial"/>
                <w:b/>
                <w:bCs/>
              </w:rPr>
              <w:t>Yes</w:t>
            </w:r>
            <w:r w:rsidR="000B3C2F" w:rsidRPr="005444A3">
              <w:rPr>
                <w:rFonts w:ascii="Franklin Gothic Book" w:hAnsi="Franklin Gothic Book" w:cs="Arial"/>
                <w:b/>
                <w:bCs/>
              </w:rPr>
              <w:t xml:space="preserve"> </w:t>
            </w:r>
          </w:p>
          <w:p w14:paraId="401070AC" w14:textId="0A5D5931" w:rsidR="009B5CF9" w:rsidRPr="005444A3" w:rsidRDefault="00087EA4" w:rsidP="007076D5">
            <w:pPr>
              <w:jc w:val="both"/>
              <w:rPr>
                <w:rFonts w:ascii="Franklin Gothic Book" w:hAnsi="Franklin Gothic Book" w:cs="Arial"/>
                <w:b/>
                <w:bCs/>
              </w:rPr>
            </w:pPr>
            <w:r w:rsidRPr="005444A3">
              <w:rPr>
                <w:rFonts w:ascii="Franklin Gothic Book" w:hAnsi="Franklin Gothic Book" w:cs="Arial"/>
              </w:rPr>
              <w:t>We measure the satisfaction with complaint outcomes and monitor escalation, this enables us to under</w:t>
            </w:r>
            <w:r w:rsidR="00AC35E5">
              <w:rPr>
                <w:rFonts w:ascii="Franklin Gothic Book" w:hAnsi="Franklin Gothic Book" w:cs="Arial"/>
              </w:rPr>
              <w:t>stand</w:t>
            </w:r>
            <w:r w:rsidRPr="005444A3">
              <w:rPr>
                <w:rFonts w:ascii="Franklin Gothic Book" w:hAnsi="Franklin Gothic Book" w:cs="Arial"/>
              </w:rPr>
              <w:t xml:space="preserve"> where perhaps things have gone wrong and take action to remedy</w:t>
            </w:r>
            <w:r w:rsidR="00AC35E5">
              <w:rPr>
                <w:rFonts w:ascii="Franklin Gothic Book" w:hAnsi="Franklin Gothic Book" w:cs="Arial"/>
              </w:rPr>
              <w:t xml:space="preserve"> these, including putting in place additional training where required</w:t>
            </w:r>
            <w:r w:rsidRPr="005444A3">
              <w:rPr>
                <w:rFonts w:ascii="Franklin Gothic Book" w:hAnsi="Franklin Gothic Book" w:cs="Arial"/>
              </w:rPr>
              <w:t xml:space="preserve">.  </w:t>
            </w:r>
          </w:p>
          <w:p w14:paraId="5A67A5AD" w14:textId="1C0C65B0" w:rsidR="000B3C2F" w:rsidRPr="005444A3" w:rsidRDefault="000B3C2F" w:rsidP="00420214">
            <w:pPr>
              <w:rPr>
                <w:rFonts w:ascii="Franklin Gothic Book" w:hAnsi="Franklin Gothic Book" w:cs="Arial"/>
                <w:b/>
                <w:bCs/>
              </w:rPr>
            </w:pPr>
          </w:p>
        </w:tc>
        <w:tc>
          <w:tcPr>
            <w:tcW w:w="886" w:type="pct"/>
          </w:tcPr>
          <w:p w14:paraId="554BD3C9" w14:textId="77777777" w:rsidR="000B3C2F" w:rsidRPr="005444A3" w:rsidRDefault="000B3C2F" w:rsidP="00420214">
            <w:pPr>
              <w:rPr>
                <w:rFonts w:ascii="Franklin Gothic Book" w:hAnsi="Franklin Gothic Book" w:cs="Arial"/>
                <w:b/>
                <w:bCs/>
              </w:rPr>
            </w:pPr>
          </w:p>
        </w:tc>
      </w:tr>
      <w:tr w:rsidR="000B3C2F" w:rsidRPr="005444A3" w14:paraId="7F4C725A" w14:textId="77777777" w:rsidTr="005444A3">
        <w:tc>
          <w:tcPr>
            <w:tcW w:w="125" w:type="pct"/>
            <w:shd w:val="clear" w:color="auto" w:fill="D9D9D9" w:themeFill="background1" w:themeFillShade="D9"/>
          </w:tcPr>
          <w:p w14:paraId="3A59D310"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8</w:t>
            </w:r>
          </w:p>
        </w:tc>
        <w:tc>
          <w:tcPr>
            <w:tcW w:w="1144" w:type="pct"/>
            <w:shd w:val="clear" w:color="auto" w:fill="D9D9D9" w:themeFill="background1" w:themeFillShade="D9"/>
          </w:tcPr>
          <w:p w14:paraId="2302CE14" w14:textId="77777777" w:rsidR="000B3C2F" w:rsidRPr="005444A3" w:rsidRDefault="000B3C2F" w:rsidP="00420214">
            <w:pPr>
              <w:rPr>
                <w:rFonts w:ascii="Franklin Gothic Book" w:hAnsi="Franklin Gothic Book" w:cs="Arial"/>
                <w:b/>
                <w:bCs/>
              </w:rPr>
            </w:pPr>
            <w:r w:rsidRPr="005444A3">
              <w:rPr>
                <w:rFonts w:ascii="Franklin Gothic Book" w:hAnsi="Franklin Gothic Book" w:cs="Arial"/>
                <w:b/>
                <w:bCs/>
              </w:rPr>
              <w:t xml:space="preserve">Continuous learning and improvement – outcome report </w:t>
            </w:r>
          </w:p>
        </w:tc>
        <w:tc>
          <w:tcPr>
            <w:tcW w:w="2845" w:type="pct"/>
            <w:shd w:val="clear" w:color="auto" w:fill="D9D9D9" w:themeFill="background1" w:themeFillShade="D9"/>
          </w:tcPr>
          <w:p w14:paraId="3DA890C2" w14:textId="77777777" w:rsidR="000B3C2F" w:rsidRPr="005444A3" w:rsidRDefault="000B3C2F" w:rsidP="00420214">
            <w:pPr>
              <w:rPr>
                <w:rFonts w:ascii="Franklin Gothic Book" w:hAnsi="Franklin Gothic Book" w:cs="Arial"/>
                <w:b/>
                <w:bCs/>
              </w:rPr>
            </w:pPr>
          </w:p>
        </w:tc>
        <w:tc>
          <w:tcPr>
            <w:tcW w:w="886" w:type="pct"/>
            <w:shd w:val="clear" w:color="auto" w:fill="D9D9D9" w:themeFill="background1" w:themeFillShade="D9"/>
          </w:tcPr>
          <w:p w14:paraId="06C644DC" w14:textId="77777777" w:rsidR="000B3C2F" w:rsidRPr="005444A3" w:rsidRDefault="000B3C2F" w:rsidP="00420214">
            <w:pPr>
              <w:rPr>
                <w:rFonts w:ascii="Franklin Gothic Book" w:hAnsi="Franklin Gothic Book" w:cs="Arial"/>
                <w:b/>
                <w:bCs/>
              </w:rPr>
            </w:pPr>
          </w:p>
        </w:tc>
      </w:tr>
      <w:tr w:rsidR="000B3C2F" w:rsidRPr="005444A3" w14:paraId="5C88A339" w14:textId="77777777" w:rsidTr="005444A3">
        <w:tc>
          <w:tcPr>
            <w:tcW w:w="125" w:type="pct"/>
          </w:tcPr>
          <w:p w14:paraId="32CBDD02" w14:textId="03C4B0EF"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a</w:t>
            </w:r>
          </w:p>
        </w:tc>
        <w:tc>
          <w:tcPr>
            <w:tcW w:w="1144" w:type="pct"/>
          </w:tcPr>
          <w:p w14:paraId="730B7D37" w14:textId="209A1F94" w:rsidR="000B3C2F" w:rsidRPr="005444A3" w:rsidRDefault="000B3C2F" w:rsidP="00420214">
            <w:pPr>
              <w:rPr>
                <w:rFonts w:ascii="Franklin Gothic Book" w:hAnsi="Franklin Gothic Book" w:cs="Arial"/>
                <w:color w:val="FF0000"/>
              </w:rPr>
            </w:pPr>
            <w:r w:rsidRPr="005444A3">
              <w:rPr>
                <w:rFonts w:ascii="Franklin Gothic Book" w:hAnsi="Franklin Gothic Book" w:cs="Arial"/>
              </w:rPr>
              <w:t xml:space="preserve">What improvements have we made </w:t>
            </w:r>
            <w:proofErr w:type="gramStart"/>
            <w:r w:rsidRPr="005444A3">
              <w:rPr>
                <w:rFonts w:ascii="Franklin Gothic Book" w:hAnsi="Franklin Gothic Book" w:cs="Arial"/>
              </w:rPr>
              <w:t>as a result of</w:t>
            </w:r>
            <w:proofErr w:type="gramEnd"/>
            <w:r w:rsidRPr="005444A3">
              <w:rPr>
                <w:rFonts w:ascii="Franklin Gothic Book" w:hAnsi="Franklin Gothic Book" w:cs="Arial"/>
              </w:rPr>
              <w:t xml:space="preserve"> learning from complaints?</w:t>
            </w:r>
          </w:p>
        </w:tc>
        <w:tc>
          <w:tcPr>
            <w:tcW w:w="2845" w:type="pct"/>
            <w:shd w:val="clear" w:color="auto" w:fill="auto"/>
          </w:tcPr>
          <w:p w14:paraId="73817573" w14:textId="45E5C1EB" w:rsidR="000B3C2F" w:rsidRPr="005444A3" w:rsidRDefault="00D5566C" w:rsidP="007076D5">
            <w:pPr>
              <w:jc w:val="both"/>
              <w:rPr>
                <w:rFonts w:ascii="Franklin Gothic Book" w:hAnsi="Franklin Gothic Book" w:cs="Arial"/>
              </w:rPr>
            </w:pPr>
            <w:r w:rsidRPr="005444A3">
              <w:rPr>
                <w:rFonts w:ascii="Franklin Gothic Book" w:hAnsi="Franklin Gothic Book" w:cs="Arial"/>
              </w:rPr>
              <w:t>We cons</w:t>
            </w:r>
            <w:r w:rsidR="00AC35E5">
              <w:rPr>
                <w:rFonts w:ascii="Franklin Gothic Book" w:hAnsi="Franklin Gothic Book" w:cs="Arial"/>
              </w:rPr>
              <w:t>tantly</w:t>
            </w:r>
            <w:r w:rsidRPr="005444A3">
              <w:rPr>
                <w:rFonts w:ascii="Franklin Gothic Book" w:hAnsi="Franklin Gothic Book" w:cs="Arial"/>
              </w:rPr>
              <w:t xml:space="preserve"> look for ways to improve and enhance our procedures throughout the complaints process.  For example, learning form complaints during 2019/20 has resulted in:</w:t>
            </w:r>
          </w:p>
          <w:p w14:paraId="1C131136" w14:textId="47AD0299" w:rsidR="00D5566C" w:rsidRPr="005444A3" w:rsidRDefault="008B1A39" w:rsidP="007076D5">
            <w:pPr>
              <w:pStyle w:val="ListParagraph"/>
              <w:numPr>
                <w:ilvl w:val="0"/>
                <w:numId w:val="2"/>
              </w:numPr>
              <w:jc w:val="both"/>
              <w:rPr>
                <w:rFonts w:ascii="Franklin Gothic Book" w:hAnsi="Franklin Gothic Book" w:cs="Arial"/>
              </w:rPr>
            </w:pPr>
            <w:r w:rsidRPr="005444A3">
              <w:rPr>
                <w:rFonts w:ascii="Franklin Gothic Book" w:hAnsi="Franklin Gothic Book" w:cs="Arial"/>
              </w:rPr>
              <w:t>F</w:t>
            </w:r>
            <w:r w:rsidR="00D5566C" w:rsidRPr="005444A3">
              <w:rPr>
                <w:rFonts w:ascii="Franklin Gothic Book" w:hAnsi="Franklin Gothic Book" w:cs="Arial"/>
              </w:rPr>
              <w:t>urther training for managers to ensure complaints are resolved within the policy timescales</w:t>
            </w:r>
          </w:p>
          <w:p w14:paraId="48DF5C69" w14:textId="77777777" w:rsidR="008B1A39" w:rsidRPr="005444A3" w:rsidRDefault="008B1A39" w:rsidP="007076D5">
            <w:pPr>
              <w:pStyle w:val="ListParagraph"/>
              <w:numPr>
                <w:ilvl w:val="0"/>
                <w:numId w:val="2"/>
              </w:numPr>
              <w:jc w:val="both"/>
              <w:rPr>
                <w:rFonts w:ascii="Franklin Gothic Book" w:hAnsi="Franklin Gothic Book" w:cs="Arial"/>
                <w:b/>
                <w:bCs/>
              </w:rPr>
            </w:pPr>
            <w:r w:rsidRPr="005444A3">
              <w:rPr>
                <w:rFonts w:ascii="Franklin Gothic Book" w:hAnsi="Franklin Gothic Book" w:cs="Arial"/>
              </w:rPr>
              <w:t>Housing Ombudsman e-learning for all middle-managers to increase knowledge on responding to and handling complaints</w:t>
            </w:r>
          </w:p>
          <w:p w14:paraId="3F7DCEF3" w14:textId="77777777" w:rsidR="008B1A39" w:rsidRPr="005444A3" w:rsidRDefault="008B1A39" w:rsidP="007076D5">
            <w:pPr>
              <w:pStyle w:val="ListParagraph"/>
              <w:numPr>
                <w:ilvl w:val="0"/>
                <w:numId w:val="2"/>
              </w:numPr>
              <w:jc w:val="both"/>
              <w:rPr>
                <w:rFonts w:ascii="Franklin Gothic Book" w:hAnsi="Franklin Gothic Book" w:cs="Arial"/>
              </w:rPr>
            </w:pPr>
            <w:r w:rsidRPr="005444A3">
              <w:rPr>
                <w:rFonts w:ascii="Franklin Gothic Book" w:hAnsi="Franklin Gothic Book" w:cs="Arial"/>
              </w:rPr>
              <w:t>Focussed training modules on:</w:t>
            </w:r>
          </w:p>
          <w:p w14:paraId="6D3E5DC3" w14:textId="77777777" w:rsidR="008B1A39" w:rsidRPr="005444A3" w:rsidRDefault="008B1A39" w:rsidP="007076D5">
            <w:pPr>
              <w:pStyle w:val="ListParagraph"/>
              <w:numPr>
                <w:ilvl w:val="1"/>
                <w:numId w:val="2"/>
              </w:numPr>
              <w:jc w:val="both"/>
              <w:rPr>
                <w:rFonts w:ascii="Franklin Gothic Book" w:hAnsi="Franklin Gothic Book" w:cs="Arial"/>
              </w:rPr>
            </w:pPr>
            <w:r w:rsidRPr="005444A3">
              <w:rPr>
                <w:rFonts w:ascii="Franklin Gothic Book" w:hAnsi="Franklin Gothic Book" w:cs="Arial"/>
              </w:rPr>
              <w:t>Be fair- treat people fairly</w:t>
            </w:r>
          </w:p>
          <w:p w14:paraId="2D6D78C2" w14:textId="77777777" w:rsidR="008B1A39" w:rsidRPr="005444A3" w:rsidRDefault="008B1A39" w:rsidP="007076D5">
            <w:pPr>
              <w:pStyle w:val="ListParagraph"/>
              <w:numPr>
                <w:ilvl w:val="1"/>
                <w:numId w:val="2"/>
              </w:numPr>
              <w:jc w:val="both"/>
              <w:rPr>
                <w:rFonts w:ascii="Franklin Gothic Book" w:hAnsi="Franklin Gothic Book" w:cs="Arial"/>
              </w:rPr>
            </w:pPr>
            <w:r w:rsidRPr="005444A3">
              <w:rPr>
                <w:rFonts w:ascii="Franklin Gothic Book" w:hAnsi="Franklin Gothic Book" w:cs="Arial"/>
              </w:rPr>
              <w:t>Put things right</w:t>
            </w:r>
          </w:p>
          <w:p w14:paraId="24B82FD2" w14:textId="77777777" w:rsidR="008B1A39" w:rsidRPr="005444A3" w:rsidRDefault="008B1A39" w:rsidP="007076D5">
            <w:pPr>
              <w:pStyle w:val="ListParagraph"/>
              <w:numPr>
                <w:ilvl w:val="1"/>
                <w:numId w:val="2"/>
              </w:numPr>
              <w:jc w:val="both"/>
              <w:rPr>
                <w:rFonts w:ascii="Franklin Gothic Book" w:hAnsi="Franklin Gothic Book" w:cs="Arial"/>
                <w:b/>
                <w:bCs/>
              </w:rPr>
            </w:pPr>
            <w:r w:rsidRPr="005444A3">
              <w:rPr>
                <w:rFonts w:ascii="Franklin Gothic Book" w:hAnsi="Franklin Gothic Book" w:cs="Arial"/>
              </w:rPr>
              <w:t>Learn from outcomes</w:t>
            </w:r>
          </w:p>
          <w:p w14:paraId="1ACF9DF8" w14:textId="2B193733" w:rsidR="008B1A39" w:rsidRPr="005444A3" w:rsidRDefault="008B1A39" w:rsidP="007076D5">
            <w:pPr>
              <w:pStyle w:val="ListParagraph"/>
              <w:numPr>
                <w:ilvl w:val="0"/>
                <w:numId w:val="2"/>
              </w:numPr>
              <w:jc w:val="both"/>
              <w:rPr>
                <w:rFonts w:ascii="Franklin Gothic Book" w:hAnsi="Franklin Gothic Book" w:cs="Arial"/>
                <w:b/>
                <w:bCs/>
              </w:rPr>
            </w:pPr>
            <w:r w:rsidRPr="005444A3">
              <w:rPr>
                <w:rFonts w:ascii="Franklin Gothic Book" w:hAnsi="Franklin Gothic Book" w:cs="Arial"/>
              </w:rPr>
              <w:lastRenderedPageBreak/>
              <w:t>Review of complaint handling procedures has been carried out</w:t>
            </w:r>
          </w:p>
        </w:tc>
        <w:tc>
          <w:tcPr>
            <w:tcW w:w="886" w:type="pct"/>
            <w:shd w:val="clear" w:color="auto" w:fill="auto"/>
          </w:tcPr>
          <w:p w14:paraId="29EBF7A8" w14:textId="77777777" w:rsidR="000B3C2F" w:rsidRPr="005444A3" w:rsidRDefault="000B3C2F" w:rsidP="00420214">
            <w:pPr>
              <w:rPr>
                <w:rFonts w:ascii="Franklin Gothic Book" w:hAnsi="Franklin Gothic Book" w:cs="Arial"/>
                <w:b/>
                <w:bCs/>
              </w:rPr>
            </w:pPr>
          </w:p>
        </w:tc>
      </w:tr>
      <w:tr w:rsidR="000B3C2F" w:rsidRPr="005444A3" w14:paraId="5C7F576F" w14:textId="77777777" w:rsidTr="005444A3">
        <w:tc>
          <w:tcPr>
            <w:tcW w:w="125" w:type="pct"/>
          </w:tcPr>
          <w:p w14:paraId="00EAAE95" w14:textId="463E3796"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b</w:t>
            </w:r>
          </w:p>
        </w:tc>
        <w:tc>
          <w:tcPr>
            <w:tcW w:w="1144" w:type="pct"/>
          </w:tcPr>
          <w:p w14:paraId="46383AAF"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How do we share these lessons with?</w:t>
            </w:r>
          </w:p>
          <w:p w14:paraId="1A0B4428" w14:textId="32E6701A" w:rsidR="000B3C2F" w:rsidRPr="005444A3" w:rsidRDefault="000B3C2F" w:rsidP="00927C52">
            <w:pPr>
              <w:spacing w:after="0" w:line="240" w:lineRule="auto"/>
              <w:rPr>
                <w:rFonts w:ascii="Franklin Gothic Book" w:hAnsi="Franklin Gothic Book" w:cs="Arial"/>
              </w:rPr>
            </w:pPr>
          </w:p>
        </w:tc>
        <w:tc>
          <w:tcPr>
            <w:tcW w:w="2845" w:type="pct"/>
            <w:shd w:val="clear" w:color="auto" w:fill="auto"/>
          </w:tcPr>
          <w:p w14:paraId="3F87F6E3" w14:textId="77777777" w:rsidR="000D6038" w:rsidRPr="005444A3" w:rsidRDefault="00927C52" w:rsidP="007076D5">
            <w:pPr>
              <w:numPr>
                <w:ilvl w:val="0"/>
                <w:numId w:val="9"/>
              </w:numPr>
              <w:spacing w:after="0" w:line="240" w:lineRule="auto"/>
              <w:jc w:val="both"/>
              <w:rPr>
                <w:rFonts w:ascii="Franklin Gothic Book" w:hAnsi="Franklin Gothic Book" w:cs="Arial"/>
              </w:rPr>
            </w:pPr>
            <w:r w:rsidRPr="005444A3">
              <w:rPr>
                <w:rFonts w:ascii="Franklin Gothic Book" w:hAnsi="Franklin Gothic Book" w:cs="Arial"/>
              </w:rPr>
              <w:t xml:space="preserve">residents? </w:t>
            </w:r>
            <w:r w:rsidR="000D6038" w:rsidRPr="005444A3">
              <w:rPr>
                <w:rFonts w:ascii="Franklin Gothic Book" w:hAnsi="Franklin Gothic Book" w:cs="Arial"/>
              </w:rPr>
              <w:t xml:space="preserve">  </w:t>
            </w:r>
          </w:p>
          <w:p w14:paraId="6482CFA9" w14:textId="703D3E4C" w:rsidR="003F356F" w:rsidRPr="005444A3" w:rsidRDefault="003F356F" w:rsidP="007076D5">
            <w:pPr>
              <w:numPr>
                <w:ilvl w:val="1"/>
                <w:numId w:val="9"/>
              </w:numPr>
              <w:spacing w:after="0" w:line="240" w:lineRule="auto"/>
              <w:jc w:val="both"/>
              <w:rPr>
                <w:rFonts w:ascii="Franklin Gothic Book" w:hAnsi="Franklin Gothic Book" w:cs="Arial"/>
              </w:rPr>
            </w:pPr>
            <w:r w:rsidRPr="005444A3">
              <w:rPr>
                <w:rFonts w:ascii="Franklin Gothic Book" w:hAnsi="Franklin Gothic Book" w:cs="Arial"/>
              </w:rPr>
              <w:t>We include any changes</w:t>
            </w:r>
            <w:r w:rsidR="00AC35E5">
              <w:rPr>
                <w:rFonts w:ascii="Franklin Gothic Book" w:hAnsi="Franklin Gothic Book" w:cs="Arial"/>
              </w:rPr>
              <w:t xml:space="preserve"> to our procedures or policies,</w:t>
            </w:r>
            <w:r w:rsidRPr="005444A3">
              <w:rPr>
                <w:rFonts w:ascii="Franklin Gothic Book" w:hAnsi="Franklin Gothic Book" w:cs="Arial"/>
              </w:rPr>
              <w:t xml:space="preserve"> or lessons learnt within the complaint outcome letter to the resident concerned</w:t>
            </w:r>
          </w:p>
          <w:p w14:paraId="4D6760E6" w14:textId="3277D562" w:rsidR="00927C52" w:rsidRPr="005444A3" w:rsidRDefault="003F356F" w:rsidP="007076D5">
            <w:pPr>
              <w:numPr>
                <w:ilvl w:val="1"/>
                <w:numId w:val="9"/>
              </w:numPr>
              <w:spacing w:after="0" w:line="240" w:lineRule="auto"/>
              <w:jc w:val="both"/>
              <w:rPr>
                <w:rFonts w:ascii="Franklin Gothic Book" w:hAnsi="Franklin Gothic Book" w:cs="Arial"/>
              </w:rPr>
            </w:pPr>
            <w:r w:rsidRPr="005444A3">
              <w:rPr>
                <w:rFonts w:ascii="Franklin Gothic Book" w:hAnsi="Franklin Gothic Book" w:cs="Arial"/>
              </w:rPr>
              <w:t xml:space="preserve">We share learning with our </w:t>
            </w:r>
            <w:r w:rsidR="00927C52" w:rsidRPr="005444A3">
              <w:rPr>
                <w:rFonts w:ascii="Franklin Gothic Book" w:hAnsi="Franklin Gothic Book" w:cs="Arial"/>
              </w:rPr>
              <w:t>S</w:t>
            </w:r>
            <w:r w:rsidRPr="005444A3">
              <w:rPr>
                <w:rFonts w:ascii="Franklin Gothic Book" w:hAnsi="Franklin Gothic Book" w:cs="Arial"/>
              </w:rPr>
              <w:t xml:space="preserve">ervice </w:t>
            </w:r>
            <w:r w:rsidR="00927C52" w:rsidRPr="005444A3">
              <w:rPr>
                <w:rFonts w:ascii="Franklin Gothic Book" w:hAnsi="Franklin Gothic Book" w:cs="Arial"/>
              </w:rPr>
              <w:t>I</w:t>
            </w:r>
            <w:r w:rsidRPr="005444A3">
              <w:rPr>
                <w:rFonts w:ascii="Franklin Gothic Book" w:hAnsi="Franklin Gothic Book" w:cs="Arial"/>
              </w:rPr>
              <w:t xml:space="preserve">mprovement </w:t>
            </w:r>
            <w:r w:rsidR="00927C52" w:rsidRPr="005444A3">
              <w:rPr>
                <w:rFonts w:ascii="Franklin Gothic Book" w:hAnsi="Franklin Gothic Book" w:cs="Arial"/>
              </w:rPr>
              <w:t>T</w:t>
            </w:r>
            <w:r w:rsidRPr="005444A3">
              <w:rPr>
                <w:rFonts w:ascii="Franklin Gothic Book" w:hAnsi="Franklin Gothic Book" w:cs="Arial"/>
              </w:rPr>
              <w:t>eam</w:t>
            </w:r>
            <w:r w:rsidR="00927C52" w:rsidRPr="005444A3">
              <w:rPr>
                <w:rFonts w:ascii="Franklin Gothic Book" w:hAnsi="Franklin Gothic Book" w:cs="Arial"/>
              </w:rPr>
              <w:t xml:space="preserve"> panel </w:t>
            </w:r>
            <w:r w:rsidRPr="005444A3">
              <w:rPr>
                <w:rFonts w:ascii="Franklin Gothic Book" w:hAnsi="Franklin Gothic Book" w:cs="Arial"/>
              </w:rPr>
              <w:t>on which residents sit</w:t>
            </w:r>
          </w:p>
          <w:p w14:paraId="7F5B16A6" w14:textId="77777777" w:rsidR="000D6038" w:rsidRPr="005444A3" w:rsidRDefault="00927C52" w:rsidP="007076D5">
            <w:pPr>
              <w:numPr>
                <w:ilvl w:val="0"/>
                <w:numId w:val="9"/>
              </w:numPr>
              <w:spacing w:after="0" w:line="240" w:lineRule="auto"/>
              <w:jc w:val="both"/>
              <w:rPr>
                <w:rFonts w:ascii="Franklin Gothic Book" w:hAnsi="Franklin Gothic Book" w:cs="Arial"/>
              </w:rPr>
            </w:pPr>
            <w:r w:rsidRPr="005444A3">
              <w:rPr>
                <w:rFonts w:ascii="Franklin Gothic Book" w:hAnsi="Franklin Gothic Book" w:cs="Arial"/>
              </w:rPr>
              <w:t xml:space="preserve">the board/governing body? </w:t>
            </w:r>
            <w:r w:rsidR="000D6038" w:rsidRPr="005444A3">
              <w:rPr>
                <w:rFonts w:ascii="Franklin Gothic Book" w:hAnsi="Franklin Gothic Book" w:cs="Arial"/>
              </w:rPr>
              <w:t xml:space="preserve">  </w:t>
            </w:r>
          </w:p>
          <w:p w14:paraId="38DB672F" w14:textId="14C357EC" w:rsidR="00927C52" w:rsidRPr="005444A3" w:rsidRDefault="00927C52" w:rsidP="007076D5">
            <w:pPr>
              <w:numPr>
                <w:ilvl w:val="1"/>
                <w:numId w:val="9"/>
              </w:numPr>
              <w:spacing w:after="0" w:line="240" w:lineRule="auto"/>
              <w:jc w:val="both"/>
              <w:rPr>
                <w:rFonts w:ascii="Franklin Gothic Book" w:hAnsi="Franklin Gothic Book" w:cs="Arial"/>
              </w:rPr>
            </w:pPr>
            <w:r w:rsidRPr="005444A3">
              <w:rPr>
                <w:rFonts w:ascii="Franklin Gothic Book" w:hAnsi="Franklin Gothic Book" w:cs="Arial"/>
              </w:rPr>
              <w:t xml:space="preserve">There is regular reporting </w:t>
            </w:r>
            <w:r w:rsidR="00AC35E5">
              <w:rPr>
                <w:rFonts w:ascii="Franklin Gothic Book" w:hAnsi="Franklin Gothic Book" w:cs="Arial"/>
              </w:rPr>
              <w:t xml:space="preserve">on complaints and outcomes </w:t>
            </w:r>
            <w:r w:rsidRPr="005444A3">
              <w:rPr>
                <w:rFonts w:ascii="Franklin Gothic Book" w:hAnsi="Franklin Gothic Book" w:cs="Arial"/>
              </w:rPr>
              <w:t xml:space="preserve">to Senior Management and the Executive Team together with reporting to Board through the Operations Report at each Board meeting.  </w:t>
            </w:r>
          </w:p>
          <w:p w14:paraId="4043A332" w14:textId="77777777" w:rsidR="000D6038" w:rsidRPr="005444A3" w:rsidRDefault="00927C52" w:rsidP="007076D5">
            <w:pPr>
              <w:numPr>
                <w:ilvl w:val="0"/>
                <w:numId w:val="9"/>
              </w:numPr>
              <w:spacing w:after="0" w:line="240" w:lineRule="auto"/>
              <w:jc w:val="both"/>
              <w:rPr>
                <w:rFonts w:ascii="Franklin Gothic Book" w:hAnsi="Franklin Gothic Book" w:cs="Arial"/>
                <w:b/>
                <w:bCs/>
              </w:rPr>
            </w:pPr>
            <w:r w:rsidRPr="005444A3">
              <w:rPr>
                <w:rFonts w:ascii="Franklin Gothic Book" w:hAnsi="Franklin Gothic Book" w:cs="Arial"/>
              </w:rPr>
              <w:t xml:space="preserve">In the Annual Report?  </w:t>
            </w:r>
          </w:p>
          <w:p w14:paraId="2E509352" w14:textId="77777777" w:rsidR="00FF02C0" w:rsidRPr="005444A3" w:rsidRDefault="00927C52" w:rsidP="00FF02C0">
            <w:pPr>
              <w:numPr>
                <w:ilvl w:val="1"/>
                <w:numId w:val="9"/>
              </w:numPr>
              <w:spacing w:after="0" w:line="240" w:lineRule="auto"/>
              <w:jc w:val="both"/>
              <w:rPr>
                <w:rFonts w:ascii="Franklin Gothic Book" w:hAnsi="Franklin Gothic Book" w:cs="Arial"/>
              </w:rPr>
            </w:pPr>
            <w:r w:rsidRPr="005444A3">
              <w:rPr>
                <w:rFonts w:ascii="Franklin Gothic Book" w:hAnsi="Franklin Gothic Book" w:cs="Arial"/>
              </w:rPr>
              <w:t>The annual report includes information on our complaint outcomes and handling.</w:t>
            </w:r>
            <w:r w:rsidR="00FF02C0" w:rsidRPr="005444A3">
              <w:rPr>
                <w:rFonts w:ascii="Franklin Gothic Book" w:hAnsi="Franklin Gothic Book" w:cs="Arial"/>
              </w:rPr>
              <w:t xml:space="preserve"> </w:t>
            </w:r>
          </w:p>
          <w:p w14:paraId="6FBB56AE" w14:textId="75CF572F" w:rsidR="00FF02C0" w:rsidRPr="005444A3" w:rsidRDefault="00FF02C0" w:rsidP="00FF02C0">
            <w:pPr>
              <w:numPr>
                <w:ilvl w:val="1"/>
                <w:numId w:val="9"/>
              </w:numPr>
              <w:spacing w:after="0" w:line="240" w:lineRule="auto"/>
              <w:jc w:val="both"/>
              <w:rPr>
                <w:rFonts w:ascii="Franklin Gothic Book" w:hAnsi="Franklin Gothic Book" w:cs="Arial"/>
              </w:rPr>
            </w:pPr>
            <w:r w:rsidRPr="005444A3">
              <w:rPr>
                <w:rFonts w:ascii="Franklin Gothic Book" w:hAnsi="Franklin Gothic Book" w:cs="Arial"/>
              </w:rPr>
              <w:t>Information on complaints is also included within the annual Tenants Report</w:t>
            </w:r>
          </w:p>
          <w:p w14:paraId="3D426EED" w14:textId="6480E7A5" w:rsidR="000B3C2F" w:rsidRPr="005444A3" w:rsidRDefault="000B3C2F" w:rsidP="00FF02C0">
            <w:pPr>
              <w:spacing w:after="0" w:line="240" w:lineRule="auto"/>
              <w:ind w:left="1440"/>
              <w:jc w:val="both"/>
              <w:rPr>
                <w:rFonts w:ascii="Franklin Gothic Book" w:hAnsi="Franklin Gothic Book" w:cs="Arial"/>
                <w:b/>
                <w:bCs/>
              </w:rPr>
            </w:pPr>
          </w:p>
        </w:tc>
        <w:tc>
          <w:tcPr>
            <w:tcW w:w="886" w:type="pct"/>
            <w:shd w:val="clear" w:color="auto" w:fill="auto"/>
          </w:tcPr>
          <w:p w14:paraId="38A63D02" w14:textId="77777777" w:rsidR="000B3C2F" w:rsidRPr="005444A3" w:rsidRDefault="000B3C2F" w:rsidP="000D6038">
            <w:pPr>
              <w:ind w:left="1440"/>
              <w:rPr>
                <w:rFonts w:ascii="Franklin Gothic Book" w:hAnsi="Franklin Gothic Book" w:cs="Arial"/>
                <w:b/>
                <w:bCs/>
              </w:rPr>
            </w:pPr>
          </w:p>
        </w:tc>
      </w:tr>
      <w:tr w:rsidR="000B3C2F" w:rsidRPr="005444A3" w14:paraId="05A83B64" w14:textId="77777777" w:rsidTr="005444A3">
        <w:trPr>
          <w:trHeight w:val="806"/>
        </w:trPr>
        <w:tc>
          <w:tcPr>
            <w:tcW w:w="125" w:type="pct"/>
          </w:tcPr>
          <w:p w14:paraId="1C4A11C5" w14:textId="6D1ABB80"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c</w:t>
            </w:r>
          </w:p>
        </w:tc>
        <w:tc>
          <w:tcPr>
            <w:tcW w:w="1144" w:type="pct"/>
          </w:tcPr>
          <w:p w14:paraId="6098813D"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Has the Code made a difference to how we respond to complaints?</w:t>
            </w:r>
          </w:p>
          <w:p w14:paraId="02BF6DA1" w14:textId="78CAF3E0" w:rsidR="000B3C2F" w:rsidRPr="005444A3" w:rsidRDefault="000B3C2F" w:rsidP="00420214">
            <w:pPr>
              <w:rPr>
                <w:rFonts w:ascii="Franklin Gothic Book" w:hAnsi="Franklin Gothic Book" w:cs="Arial"/>
                <w:color w:val="FF0000"/>
              </w:rPr>
            </w:pPr>
          </w:p>
        </w:tc>
        <w:tc>
          <w:tcPr>
            <w:tcW w:w="2845" w:type="pct"/>
          </w:tcPr>
          <w:p w14:paraId="72BA748F" w14:textId="77777777" w:rsidR="00087EA4" w:rsidRPr="005444A3" w:rsidRDefault="00433CD5" w:rsidP="00087EA4">
            <w:pPr>
              <w:rPr>
                <w:rFonts w:ascii="Franklin Gothic Book" w:hAnsi="Franklin Gothic Book" w:cs="Arial"/>
                <w:b/>
                <w:bCs/>
              </w:rPr>
            </w:pPr>
            <w:r w:rsidRPr="005444A3">
              <w:rPr>
                <w:rFonts w:ascii="Franklin Gothic Book" w:hAnsi="Franklin Gothic Book" w:cs="Arial"/>
                <w:b/>
                <w:bCs/>
              </w:rPr>
              <w:t>Yes</w:t>
            </w:r>
            <w:r w:rsidR="00087EA4" w:rsidRPr="005444A3">
              <w:rPr>
                <w:rFonts w:ascii="Franklin Gothic Book" w:hAnsi="Franklin Gothic Book" w:cs="Arial"/>
                <w:b/>
                <w:bCs/>
              </w:rPr>
              <w:t xml:space="preserve"> </w:t>
            </w:r>
          </w:p>
          <w:p w14:paraId="1CFAD881" w14:textId="2B839A12" w:rsidR="00087EA4" w:rsidRPr="005444A3" w:rsidRDefault="00087EA4" w:rsidP="007076D5">
            <w:pPr>
              <w:jc w:val="both"/>
              <w:rPr>
                <w:rFonts w:ascii="Franklin Gothic Book" w:hAnsi="Franklin Gothic Book" w:cs="Arial"/>
              </w:rPr>
            </w:pPr>
            <w:r w:rsidRPr="005444A3">
              <w:rPr>
                <w:rFonts w:ascii="Franklin Gothic Book" w:hAnsi="Franklin Gothic Book" w:cs="Arial"/>
              </w:rPr>
              <w:t xml:space="preserve">Please see below, the changes made to the policy </w:t>
            </w:r>
            <w:proofErr w:type="gramStart"/>
            <w:r w:rsidRPr="005444A3">
              <w:rPr>
                <w:rFonts w:ascii="Franklin Gothic Book" w:hAnsi="Franklin Gothic Book" w:cs="Arial"/>
              </w:rPr>
              <w:t>as a result of</w:t>
            </w:r>
            <w:proofErr w:type="gramEnd"/>
            <w:r w:rsidRPr="005444A3">
              <w:rPr>
                <w:rFonts w:ascii="Franklin Gothic Book" w:hAnsi="Franklin Gothic Book" w:cs="Arial"/>
              </w:rPr>
              <w:t xml:space="preserve"> the new Code.</w:t>
            </w:r>
          </w:p>
          <w:p w14:paraId="04DD603B" w14:textId="5E5097B7" w:rsidR="000B3C2F" w:rsidRPr="005444A3" w:rsidRDefault="00087EA4" w:rsidP="007076D5">
            <w:pPr>
              <w:jc w:val="both"/>
              <w:rPr>
                <w:rFonts w:ascii="Franklin Gothic Book" w:hAnsi="Franklin Gothic Book" w:cs="Arial"/>
                <w:b/>
                <w:bCs/>
              </w:rPr>
            </w:pPr>
            <w:r w:rsidRPr="005444A3">
              <w:rPr>
                <w:rFonts w:ascii="Franklin Gothic Book" w:hAnsi="Franklin Gothic Book" w:cs="Arial"/>
              </w:rPr>
              <w:t>We will be implementing refresher training for staff on the application of the new policy.</w:t>
            </w:r>
          </w:p>
        </w:tc>
        <w:tc>
          <w:tcPr>
            <w:tcW w:w="886" w:type="pct"/>
          </w:tcPr>
          <w:p w14:paraId="3BC16764" w14:textId="77777777" w:rsidR="000B3C2F" w:rsidRPr="005444A3" w:rsidRDefault="000B3C2F" w:rsidP="00420214">
            <w:pPr>
              <w:rPr>
                <w:rFonts w:ascii="Franklin Gothic Book" w:hAnsi="Franklin Gothic Book" w:cs="Arial"/>
                <w:b/>
                <w:bCs/>
              </w:rPr>
            </w:pPr>
          </w:p>
        </w:tc>
      </w:tr>
      <w:tr w:rsidR="000B3C2F" w:rsidRPr="005444A3" w14:paraId="3DC49871" w14:textId="77777777" w:rsidTr="005444A3">
        <w:trPr>
          <w:trHeight w:val="806"/>
        </w:trPr>
        <w:tc>
          <w:tcPr>
            <w:tcW w:w="125" w:type="pct"/>
          </w:tcPr>
          <w:p w14:paraId="21FB2E3E" w14:textId="359812FD" w:rsidR="000B3C2F" w:rsidRPr="005444A3" w:rsidRDefault="00657314" w:rsidP="00420214">
            <w:pPr>
              <w:rPr>
                <w:rFonts w:ascii="Franklin Gothic Book" w:hAnsi="Franklin Gothic Book" w:cs="Arial"/>
                <w:b/>
                <w:bCs/>
              </w:rPr>
            </w:pPr>
            <w:r w:rsidRPr="005444A3">
              <w:rPr>
                <w:rFonts w:ascii="Franklin Gothic Book" w:hAnsi="Franklin Gothic Book" w:cs="Arial"/>
                <w:b/>
                <w:bCs/>
              </w:rPr>
              <w:t>d</w:t>
            </w:r>
          </w:p>
        </w:tc>
        <w:tc>
          <w:tcPr>
            <w:tcW w:w="1144" w:type="pct"/>
          </w:tcPr>
          <w:p w14:paraId="3C29BBDE" w14:textId="77777777" w:rsidR="000B3C2F" w:rsidRPr="005444A3" w:rsidRDefault="000B3C2F" w:rsidP="00420214">
            <w:pPr>
              <w:rPr>
                <w:rFonts w:ascii="Franklin Gothic Book" w:hAnsi="Franklin Gothic Book" w:cs="Arial"/>
              </w:rPr>
            </w:pPr>
            <w:r w:rsidRPr="005444A3">
              <w:rPr>
                <w:rFonts w:ascii="Franklin Gothic Book" w:hAnsi="Franklin Gothic Book" w:cs="Arial"/>
              </w:rPr>
              <w:t>What changes have we made?</w:t>
            </w:r>
          </w:p>
          <w:p w14:paraId="28190818" w14:textId="30864BD8" w:rsidR="000B3C2F" w:rsidRPr="005444A3" w:rsidRDefault="000B3C2F" w:rsidP="00087EA4">
            <w:pPr>
              <w:rPr>
                <w:rFonts w:ascii="Franklin Gothic Book" w:hAnsi="Franklin Gothic Book" w:cs="Arial"/>
              </w:rPr>
            </w:pPr>
            <w:r w:rsidRPr="005444A3">
              <w:rPr>
                <w:rFonts w:ascii="Franklin Gothic Book" w:hAnsi="Franklin Gothic Book" w:cs="Arial"/>
              </w:rPr>
              <w:t xml:space="preserve"> </w:t>
            </w:r>
          </w:p>
        </w:tc>
        <w:tc>
          <w:tcPr>
            <w:tcW w:w="2845" w:type="pct"/>
            <w:shd w:val="clear" w:color="auto" w:fill="auto"/>
          </w:tcPr>
          <w:p w14:paraId="2B1865C7" w14:textId="79B1AA61" w:rsidR="00087EA4" w:rsidRPr="005444A3" w:rsidRDefault="00087EA4" w:rsidP="007076D5">
            <w:pPr>
              <w:jc w:val="both"/>
              <w:rPr>
                <w:rFonts w:ascii="Franklin Gothic Book" w:hAnsi="Franklin Gothic Book" w:cs="Arial"/>
              </w:rPr>
            </w:pPr>
            <w:r w:rsidRPr="005444A3">
              <w:rPr>
                <w:rFonts w:ascii="Franklin Gothic Book" w:hAnsi="Franklin Gothic Book" w:cs="Arial"/>
              </w:rPr>
              <w:t>The</w:t>
            </w:r>
            <w:r w:rsidR="00AC35E5">
              <w:rPr>
                <w:rFonts w:ascii="Franklin Gothic Book" w:hAnsi="Franklin Gothic Book" w:cs="Arial"/>
              </w:rPr>
              <w:t xml:space="preserve"> draft</w:t>
            </w:r>
            <w:r w:rsidRPr="005444A3">
              <w:rPr>
                <w:rFonts w:ascii="Franklin Gothic Book" w:hAnsi="Franklin Gothic Book" w:cs="Arial"/>
              </w:rPr>
              <w:t xml:space="preserve"> Complaints Policy has been reviewed to ensure compliance</w:t>
            </w:r>
            <w:r w:rsidR="00657314" w:rsidRPr="005444A3">
              <w:rPr>
                <w:rFonts w:ascii="Franklin Gothic Book" w:hAnsi="Franklin Gothic Book" w:cs="Arial"/>
              </w:rPr>
              <w:t xml:space="preserve"> with the Code</w:t>
            </w:r>
            <w:r w:rsidRPr="005444A3">
              <w:rPr>
                <w:rFonts w:ascii="Franklin Gothic Book" w:hAnsi="Franklin Gothic Book" w:cs="Arial"/>
              </w:rPr>
              <w:t xml:space="preserve">; minor amendments </w:t>
            </w:r>
            <w:r w:rsidR="00657314" w:rsidRPr="005444A3">
              <w:rPr>
                <w:rFonts w:ascii="Franklin Gothic Book" w:hAnsi="Franklin Gothic Book" w:cs="Arial"/>
              </w:rPr>
              <w:t>have been made</w:t>
            </w:r>
            <w:r w:rsidRPr="005444A3">
              <w:rPr>
                <w:rFonts w:ascii="Franklin Gothic Book" w:hAnsi="Franklin Gothic Book" w:cs="Arial"/>
              </w:rPr>
              <w:t>, including:</w:t>
            </w:r>
          </w:p>
          <w:p w14:paraId="620541A2" w14:textId="77777777" w:rsidR="00087EA4" w:rsidRPr="005444A3" w:rsidRDefault="00087EA4" w:rsidP="007076D5">
            <w:pPr>
              <w:pStyle w:val="ListParagraph"/>
              <w:numPr>
                <w:ilvl w:val="0"/>
                <w:numId w:val="7"/>
              </w:numPr>
              <w:jc w:val="both"/>
              <w:rPr>
                <w:rFonts w:ascii="Franklin Gothic Book" w:hAnsi="Franklin Gothic Book" w:cs="Arial"/>
              </w:rPr>
            </w:pPr>
            <w:r w:rsidRPr="005444A3">
              <w:rPr>
                <w:rFonts w:ascii="Franklin Gothic Book" w:hAnsi="Franklin Gothic Book" w:cs="Arial"/>
              </w:rPr>
              <w:t>Minor amendment to the definition of a complaint</w:t>
            </w:r>
          </w:p>
          <w:p w14:paraId="7EB3C27C" w14:textId="2E9A972A" w:rsidR="00087EA4" w:rsidRPr="005444A3" w:rsidRDefault="00087EA4" w:rsidP="007076D5">
            <w:pPr>
              <w:pStyle w:val="ListParagraph"/>
              <w:numPr>
                <w:ilvl w:val="0"/>
                <w:numId w:val="7"/>
              </w:numPr>
              <w:jc w:val="both"/>
              <w:rPr>
                <w:rFonts w:ascii="Franklin Gothic Book" w:hAnsi="Franklin Gothic Book" w:cs="Arial"/>
              </w:rPr>
            </w:pPr>
            <w:r w:rsidRPr="005444A3">
              <w:rPr>
                <w:rFonts w:ascii="Franklin Gothic Book" w:hAnsi="Franklin Gothic Book" w:cs="Arial"/>
              </w:rPr>
              <w:t xml:space="preserve">Explicit reference to residents having the opportunity to have a representative </w:t>
            </w:r>
            <w:r w:rsidR="00657314" w:rsidRPr="005444A3">
              <w:rPr>
                <w:rFonts w:ascii="Franklin Gothic Book" w:hAnsi="Franklin Gothic Book" w:cs="Arial"/>
              </w:rPr>
              <w:t xml:space="preserve">at </w:t>
            </w:r>
            <w:r w:rsidRPr="005444A3">
              <w:rPr>
                <w:rFonts w:ascii="Franklin Gothic Book" w:hAnsi="Franklin Gothic Book" w:cs="Arial"/>
              </w:rPr>
              <w:t>all stages</w:t>
            </w:r>
          </w:p>
          <w:p w14:paraId="5138F8B2" w14:textId="76A2683D" w:rsidR="00087EA4" w:rsidRPr="005444A3" w:rsidRDefault="00657314" w:rsidP="007076D5">
            <w:pPr>
              <w:pStyle w:val="ListParagraph"/>
              <w:numPr>
                <w:ilvl w:val="0"/>
                <w:numId w:val="7"/>
              </w:numPr>
              <w:jc w:val="both"/>
              <w:rPr>
                <w:rFonts w:ascii="Franklin Gothic Book" w:hAnsi="Franklin Gothic Book" w:cs="Arial"/>
              </w:rPr>
            </w:pPr>
            <w:r w:rsidRPr="005444A3">
              <w:rPr>
                <w:rFonts w:ascii="Franklin Gothic Book" w:hAnsi="Franklin Gothic Book" w:cs="Arial"/>
              </w:rPr>
              <w:t>Explicit reference to t</w:t>
            </w:r>
            <w:r w:rsidR="00087EA4" w:rsidRPr="005444A3">
              <w:rPr>
                <w:rFonts w:ascii="Franklin Gothic Book" w:hAnsi="Franklin Gothic Book" w:cs="Arial"/>
              </w:rPr>
              <w:t>he logging of complaints through social media channels.</w:t>
            </w:r>
          </w:p>
          <w:p w14:paraId="11A9A300" w14:textId="7985F799" w:rsidR="00087EA4" w:rsidRPr="005444A3" w:rsidRDefault="00087EA4" w:rsidP="007076D5">
            <w:pPr>
              <w:pStyle w:val="ListParagraph"/>
              <w:numPr>
                <w:ilvl w:val="0"/>
                <w:numId w:val="7"/>
              </w:numPr>
              <w:jc w:val="both"/>
              <w:rPr>
                <w:rFonts w:ascii="Franklin Gothic Book" w:hAnsi="Franklin Gothic Book" w:cs="Arial"/>
              </w:rPr>
            </w:pPr>
            <w:r w:rsidRPr="005444A3">
              <w:rPr>
                <w:rFonts w:ascii="Franklin Gothic Book" w:hAnsi="Franklin Gothic Book" w:cs="Arial"/>
              </w:rPr>
              <w:t xml:space="preserve">Adjustment to the section </w:t>
            </w:r>
            <w:r w:rsidR="00657314" w:rsidRPr="005444A3">
              <w:rPr>
                <w:rFonts w:ascii="Franklin Gothic Book" w:hAnsi="Franklin Gothic Book" w:cs="Arial"/>
              </w:rPr>
              <w:t xml:space="preserve">on </w:t>
            </w:r>
            <w:r w:rsidRPr="005444A3">
              <w:rPr>
                <w:rFonts w:ascii="Franklin Gothic Book" w:hAnsi="Franklin Gothic Book" w:cs="Arial"/>
              </w:rPr>
              <w:t>when the complaints process may not apply, including:</w:t>
            </w:r>
          </w:p>
          <w:p w14:paraId="33DF04C7" w14:textId="77777777" w:rsidR="00087EA4" w:rsidRPr="005444A3" w:rsidRDefault="00087EA4" w:rsidP="007076D5">
            <w:pPr>
              <w:pStyle w:val="ListParagraph"/>
              <w:numPr>
                <w:ilvl w:val="1"/>
                <w:numId w:val="7"/>
              </w:numPr>
              <w:jc w:val="both"/>
              <w:rPr>
                <w:rFonts w:ascii="Franklin Gothic Book" w:hAnsi="Franklin Gothic Book" w:cs="Arial"/>
              </w:rPr>
            </w:pPr>
            <w:r w:rsidRPr="005444A3">
              <w:rPr>
                <w:rFonts w:ascii="Franklin Gothic Book" w:hAnsi="Franklin Gothic Book" w:cs="Arial"/>
              </w:rPr>
              <w:lastRenderedPageBreak/>
              <w:t xml:space="preserve"> the timescale when the complaints process may not apply – amending from 3 months to 6 months from the issue giving rise to the complaint occurring</w:t>
            </w:r>
          </w:p>
          <w:p w14:paraId="0DC70E9A" w14:textId="77777777" w:rsidR="00087EA4" w:rsidRPr="005444A3" w:rsidRDefault="00087EA4" w:rsidP="007076D5">
            <w:pPr>
              <w:pStyle w:val="ListParagraph"/>
              <w:numPr>
                <w:ilvl w:val="1"/>
                <w:numId w:val="7"/>
              </w:numPr>
              <w:jc w:val="both"/>
              <w:rPr>
                <w:rFonts w:ascii="Franklin Gothic Book" w:hAnsi="Franklin Gothic Book" w:cs="Arial"/>
              </w:rPr>
            </w:pPr>
            <w:r w:rsidRPr="005444A3">
              <w:rPr>
                <w:rFonts w:ascii="Franklin Gothic Book" w:hAnsi="Franklin Gothic Book" w:cs="Arial"/>
              </w:rPr>
              <w:t>Legal proceedings have started</w:t>
            </w:r>
          </w:p>
          <w:p w14:paraId="2887E84A" w14:textId="77777777" w:rsidR="00087EA4" w:rsidRPr="005444A3" w:rsidRDefault="00087EA4" w:rsidP="007076D5">
            <w:pPr>
              <w:pStyle w:val="ListParagraph"/>
              <w:numPr>
                <w:ilvl w:val="1"/>
                <w:numId w:val="7"/>
              </w:numPr>
              <w:jc w:val="both"/>
              <w:rPr>
                <w:rFonts w:ascii="Franklin Gothic Book" w:hAnsi="Franklin Gothic Book" w:cs="Arial"/>
              </w:rPr>
            </w:pPr>
            <w:r w:rsidRPr="005444A3">
              <w:rPr>
                <w:rFonts w:ascii="Franklin Gothic Book" w:hAnsi="Franklin Gothic Book" w:cs="Arial"/>
              </w:rPr>
              <w:t>Matters have already been considered and have exhausted the complaints policy</w:t>
            </w:r>
          </w:p>
          <w:p w14:paraId="63E11C82" w14:textId="77777777" w:rsidR="000B3C2F" w:rsidRPr="005444A3" w:rsidRDefault="00087EA4" w:rsidP="007076D5">
            <w:pPr>
              <w:pStyle w:val="ListParagraph"/>
              <w:numPr>
                <w:ilvl w:val="1"/>
                <w:numId w:val="7"/>
              </w:numPr>
              <w:jc w:val="both"/>
              <w:rPr>
                <w:rFonts w:ascii="Franklin Gothic Book" w:hAnsi="Franklin Gothic Book" w:cs="Arial"/>
              </w:rPr>
            </w:pPr>
            <w:r w:rsidRPr="005444A3">
              <w:rPr>
                <w:rFonts w:ascii="Franklin Gothic Book" w:hAnsi="Franklin Gothic Book" w:cs="Arial"/>
              </w:rPr>
              <w:t xml:space="preserve">Explicit reference to entitlement to contact the Ombudsman should the complainant not be satisfied  </w:t>
            </w:r>
          </w:p>
          <w:p w14:paraId="63584F64" w14:textId="09D62A58" w:rsidR="005346F9" w:rsidRPr="005444A3" w:rsidRDefault="00657314" w:rsidP="00657314">
            <w:pPr>
              <w:pStyle w:val="ListParagraph"/>
              <w:numPr>
                <w:ilvl w:val="0"/>
                <w:numId w:val="7"/>
              </w:numPr>
              <w:jc w:val="both"/>
              <w:rPr>
                <w:rFonts w:ascii="Franklin Gothic Book" w:hAnsi="Franklin Gothic Book" w:cs="Arial"/>
              </w:rPr>
            </w:pPr>
            <w:r w:rsidRPr="005444A3">
              <w:rPr>
                <w:rFonts w:ascii="Franklin Gothic Book" w:hAnsi="Franklin Gothic Book" w:cs="Arial"/>
              </w:rPr>
              <w:t>The a</w:t>
            </w:r>
            <w:r w:rsidR="005346F9" w:rsidRPr="005444A3">
              <w:rPr>
                <w:rFonts w:ascii="Franklin Gothic Book" w:hAnsi="Franklin Gothic Book" w:cs="Arial"/>
              </w:rPr>
              <w:t>ddition of an accessibility statement</w:t>
            </w:r>
          </w:p>
        </w:tc>
        <w:tc>
          <w:tcPr>
            <w:tcW w:w="886" w:type="pct"/>
            <w:shd w:val="clear" w:color="auto" w:fill="auto"/>
          </w:tcPr>
          <w:p w14:paraId="4DEAA4E4" w14:textId="77777777" w:rsidR="000B3C2F" w:rsidRPr="005444A3" w:rsidRDefault="000B3C2F" w:rsidP="00420214">
            <w:pPr>
              <w:rPr>
                <w:rFonts w:ascii="Franklin Gothic Book" w:hAnsi="Franklin Gothic Book" w:cs="Arial"/>
                <w:b/>
                <w:bCs/>
              </w:rPr>
            </w:pPr>
          </w:p>
        </w:tc>
      </w:tr>
    </w:tbl>
    <w:p w14:paraId="19E254B3" w14:textId="77777777" w:rsidR="00531742" w:rsidRDefault="00B02706" w:rsidP="00927C52"/>
    <w:sectPr w:rsidR="00531742" w:rsidSect="000B3C2F">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D983" w14:textId="77777777" w:rsidR="005444A3" w:rsidRDefault="005444A3" w:rsidP="005444A3">
      <w:pPr>
        <w:spacing w:after="0" w:line="240" w:lineRule="auto"/>
      </w:pPr>
      <w:r>
        <w:separator/>
      </w:r>
    </w:p>
  </w:endnote>
  <w:endnote w:type="continuationSeparator" w:id="0">
    <w:p w14:paraId="2BC09055" w14:textId="77777777" w:rsidR="005444A3" w:rsidRDefault="005444A3" w:rsidP="0054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2096"/>
      <w:docPartObj>
        <w:docPartGallery w:val="Page Numbers (Bottom of Page)"/>
        <w:docPartUnique/>
      </w:docPartObj>
    </w:sdtPr>
    <w:sdtEndPr>
      <w:rPr>
        <w:noProof/>
      </w:rPr>
    </w:sdtEndPr>
    <w:sdtContent>
      <w:p w14:paraId="6E987DCF" w14:textId="2BBC468E" w:rsidR="005444A3" w:rsidRDefault="005444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973F9E" w14:textId="77777777" w:rsidR="005444A3" w:rsidRDefault="0054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CDBD" w14:textId="77777777" w:rsidR="005444A3" w:rsidRDefault="005444A3" w:rsidP="005444A3">
      <w:pPr>
        <w:spacing w:after="0" w:line="240" w:lineRule="auto"/>
      </w:pPr>
      <w:r>
        <w:separator/>
      </w:r>
    </w:p>
  </w:footnote>
  <w:footnote w:type="continuationSeparator" w:id="0">
    <w:p w14:paraId="560DA120" w14:textId="77777777" w:rsidR="005444A3" w:rsidRDefault="005444A3" w:rsidP="00544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2AE7C1"/>
    <w:multiLevelType w:val="hybridMultilevel"/>
    <w:tmpl w:val="5844A4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828DB0"/>
    <w:multiLevelType w:val="hybridMultilevel"/>
    <w:tmpl w:val="C555EC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493023F"/>
    <w:multiLevelType w:val="hybridMultilevel"/>
    <w:tmpl w:val="48E26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D295F"/>
    <w:multiLevelType w:val="hybridMultilevel"/>
    <w:tmpl w:val="DE749AE0"/>
    <w:lvl w:ilvl="0" w:tplc="08090001">
      <w:start w:val="1"/>
      <w:numFmt w:val="bullet"/>
      <w:lvlText w:val=""/>
      <w:lvlJc w:val="left"/>
      <w:pPr>
        <w:ind w:left="3011" w:hanging="360"/>
      </w:pPr>
      <w:rPr>
        <w:rFonts w:ascii="Symbol" w:hAnsi="Symbol" w:hint="default"/>
      </w:rPr>
    </w:lvl>
    <w:lvl w:ilvl="1" w:tplc="08090003" w:tentative="1">
      <w:start w:val="1"/>
      <w:numFmt w:val="bullet"/>
      <w:lvlText w:val="o"/>
      <w:lvlJc w:val="left"/>
      <w:pPr>
        <w:ind w:left="3731" w:hanging="360"/>
      </w:pPr>
      <w:rPr>
        <w:rFonts w:ascii="Courier New" w:hAnsi="Courier New" w:cs="Courier New" w:hint="default"/>
      </w:rPr>
    </w:lvl>
    <w:lvl w:ilvl="2" w:tplc="08090005" w:tentative="1">
      <w:start w:val="1"/>
      <w:numFmt w:val="bullet"/>
      <w:lvlText w:val=""/>
      <w:lvlJc w:val="left"/>
      <w:pPr>
        <w:ind w:left="4451" w:hanging="360"/>
      </w:pPr>
      <w:rPr>
        <w:rFonts w:ascii="Wingdings" w:hAnsi="Wingdings" w:hint="default"/>
      </w:rPr>
    </w:lvl>
    <w:lvl w:ilvl="3" w:tplc="08090001" w:tentative="1">
      <w:start w:val="1"/>
      <w:numFmt w:val="bullet"/>
      <w:lvlText w:val=""/>
      <w:lvlJc w:val="left"/>
      <w:pPr>
        <w:ind w:left="5171" w:hanging="360"/>
      </w:pPr>
      <w:rPr>
        <w:rFonts w:ascii="Symbol" w:hAnsi="Symbol" w:hint="default"/>
      </w:rPr>
    </w:lvl>
    <w:lvl w:ilvl="4" w:tplc="08090003" w:tentative="1">
      <w:start w:val="1"/>
      <w:numFmt w:val="bullet"/>
      <w:lvlText w:val="o"/>
      <w:lvlJc w:val="left"/>
      <w:pPr>
        <w:ind w:left="5891" w:hanging="360"/>
      </w:pPr>
      <w:rPr>
        <w:rFonts w:ascii="Courier New" w:hAnsi="Courier New" w:cs="Courier New" w:hint="default"/>
      </w:rPr>
    </w:lvl>
    <w:lvl w:ilvl="5" w:tplc="08090005" w:tentative="1">
      <w:start w:val="1"/>
      <w:numFmt w:val="bullet"/>
      <w:lvlText w:val=""/>
      <w:lvlJc w:val="left"/>
      <w:pPr>
        <w:ind w:left="6611" w:hanging="360"/>
      </w:pPr>
      <w:rPr>
        <w:rFonts w:ascii="Wingdings" w:hAnsi="Wingdings" w:hint="default"/>
      </w:rPr>
    </w:lvl>
    <w:lvl w:ilvl="6" w:tplc="08090001" w:tentative="1">
      <w:start w:val="1"/>
      <w:numFmt w:val="bullet"/>
      <w:lvlText w:val=""/>
      <w:lvlJc w:val="left"/>
      <w:pPr>
        <w:ind w:left="7331" w:hanging="360"/>
      </w:pPr>
      <w:rPr>
        <w:rFonts w:ascii="Symbol" w:hAnsi="Symbol" w:hint="default"/>
      </w:rPr>
    </w:lvl>
    <w:lvl w:ilvl="7" w:tplc="08090003" w:tentative="1">
      <w:start w:val="1"/>
      <w:numFmt w:val="bullet"/>
      <w:lvlText w:val="o"/>
      <w:lvlJc w:val="left"/>
      <w:pPr>
        <w:ind w:left="8051" w:hanging="360"/>
      </w:pPr>
      <w:rPr>
        <w:rFonts w:ascii="Courier New" w:hAnsi="Courier New" w:cs="Courier New" w:hint="default"/>
      </w:rPr>
    </w:lvl>
    <w:lvl w:ilvl="8" w:tplc="08090005" w:tentative="1">
      <w:start w:val="1"/>
      <w:numFmt w:val="bullet"/>
      <w:lvlText w:val=""/>
      <w:lvlJc w:val="left"/>
      <w:pPr>
        <w:ind w:left="8771" w:hanging="360"/>
      </w:pPr>
      <w:rPr>
        <w:rFonts w:ascii="Wingdings" w:hAnsi="Wingdings" w:hint="default"/>
      </w:rPr>
    </w:lvl>
  </w:abstractNum>
  <w:abstractNum w:abstractNumId="5" w15:restartNumberingAfterBreak="0">
    <w:nsid w:val="23B17EBB"/>
    <w:multiLevelType w:val="hybridMultilevel"/>
    <w:tmpl w:val="BC2C7510"/>
    <w:lvl w:ilvl="0" w:tplc="F6AE043C">
      <w:start w:val="1"/>
      <w:numFmt w:val="lowerLetter"/>
      <w:lvlText w:val="%1)"/>
      <w:lvlJc w:val="left"/>
      <w:pPr>
        <w:ind w:left="720" w:hanging="360"/>
      </w:pPr>
      <w:rPr>
        <w:rFonts w:cs="Times New Roman" w:hint="default"/>
        <w:b w:val="0"/>
        <w:bCs w:val="0"/>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4E4FB8"/>
    <w:multiLevelType w:val="hybridMultilevel"/>
    <w:tmpl w:val="FBCA2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A0478"/>
    <w:multiLevelType w:val="hybridMultilevel"/>
    <w:tmpl w:val="D71C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02B58"/>
    <w:multiLevelType w:val="hybridMultilevel"/>
    <w:tmpl w:val="23EEEA12"/>
    <w:lvl w:ilvl="0" w:tplc="F2D2E7A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E7439"/>
    <w:multiLevelType w:val="hybridMultilevel"/>
    <w:tmpl w:val="E51E7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D82EB6"/>
    <w:multiLevelType w:val="hybridMultilevel"/>
    <w:tmpl w:val="5D70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62AC0"/>
    <w:multiLevelType w:val="hybridMultilevel"/>
    <w:tmpl w:val="134C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97105"/>
    <w:multiLevelType w:val="hybridMultilevel"/>
    <w:tmpl w:val="7C32FCCE"/>
    <w:lvl w:ilvl="0" w:tplc="F2D2E7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12"/>
  </w:num>
  <w:num w:numId="6">
    <w:abstractNumId w:val="4"/>
  </w:num>
  <w:num w:numId="7">
    <w:abstractNumId w:val="8"/>
  </w:num>
  <w:num w:numId="8">
    <w:abstractNumId w:val="3"/>
  </w:num>
  <w:num w:numId="9">
    <w:abstractNumId w:val="5"/>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2F"/>
    <w:rsid w:val="0001331A"/>
    <w:rsid w:val="00087EA4"/>
    <w:rsid w:val="000B3C2F"/>
    <w:rsid w:val="000D6038"/>
    <w:rsid w:val="001972DB"/>
    <w:rsid w:val="001A0485"/>
    <w:rsid w:val="002A33DD"/>
    <w:rsid w:val="00333EF3"/>
    <w:rsid w:val="003D631C"/>
    <w:rsid w:val="003F356F"/>
    <w:rsid w:val="004048A8"/>
    <w:rsid w:val="00433CD5"/>
    <w:rsid w:val="004847C7"/>
    <w:rsid w:val="005346F9"/>
    <w:rsid w:val="005444A3"/>
    <w:rsid w:val="00657314"/>
    <w:rsid w:val="006C2D64"/>
    <w:rsid w:val="007076D5"/>
    <w:rsid w:val="00723679"/>
    <w:rsid w:val="00855561"/>
    <w:rsid w:val="008B1A39"/>
    <w:rsid w:val="009050C6"/>
    <w:rsid w:val="00927C52"/>
    <w:rsid w:val="00940996"/>
    <w:rsid w:val="00960A2A"/>
    <w:rsid w:val="00995302"/>
    <w:rsid w:val="009B5CF9"/>
    <w:rsid w:val="00A12FE0"/>
    <w:rsid w:val="00A52CA3"/>
    <w:rsid w:val="00A77380"/>
    <w:rsid w:val="00A95E74"/>
    <w:rsid w:val="00AC35E5"/>
    <w:rsid w:val="00B02706"/>
    <w:rsid w:val="00BE45F6"/>
    <w:rsid w:val="00C37AF0"/>
    <w:rsid w:val="00CF3C76"/>
    <w:rsid w:val="00D5566C"/>
    <w:rsid w:val="00DA7472"/>
    <w:rsid w:val="00DE2FA8"/>
    <w:rsid w:val="00DE4859"/>
    <w:rsid w:val="00E95100"/>
    <w:rsid w:val="00F101BA"/>
    <w:rsid w:val="00F32A99"/>
    <w:rsid w:val="00FF0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95D"/>
  <w15:chartTrackingRefBased/>
  <w15:docId w15:val="{53A77AD2-28C8-4871-8ABE-33A98B43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2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2F"/>
    <w:pPr>
      <w:ind w:left="720"/>
      <w:contextualSpacing/>
    </w:pPr>
    <w:rPr>
      <w:rFonts w:eastAsia="Times New Roman" w:cs="Times New Roman"/>
    </w:rPr>
  </w:style>
  <w:style w:type="character" w:styleId="Hyperlink">
    <w:name w:val="Hyperlink"/>
    <w:basedOn w:val="DefaultParagraphFont"/>
    <w:uiPriority w:val="99"/>
    <w:unhideWhenUsed/>
    <w:rsid w:val="000B3C2F"/>
    <w:rPr>
      <w:rFonts w:cs="Times New Roman"/>
      <w:color w:val="0000FF" w:themeColor="hyperlink"/>
      <w:u w:val="single"/>
    </w:rPr>
  </w:style>
  <w:style w:type="table" w:styleId="TableGrid">
    <w:name w:val="Table Grid"/>
    <w:basedOn w:val="TableNormal"/>
    <w:uiPriority w:val="39"/>
    <w:rsid w:val="000B3C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2F"/>
    <w:rPr>
      <w:rFonts w:ascii="Segoe UI" w:hAnsi="Segoe UI" w:cs="Segoe UI"/>
      <w:sz w:val="18"/>
      <w:szCs w:val="18"/>
    </w:rPr>
  </w:style>
  <w:style w:type="character" w:styleId="CommentReference">
    <w:name w:val="annotation reference"/>
    <w:basedOn w:val="DefaultParagraphFont"/>
    <w:uiPriority w:val="99"/>
    <w:semiHidden/>
    <w:unhideWhenUsed/>
    <w:rsid w:val="000B3C2F"/>
    <w:rPr>
      <w:sz w:val="16"/>
      <w:szCs w:val="16"/>
    </w:rPr>
  </w:style>
  <w:style w:type="paragraph" w:styleId="CommentText">
    <w:name w:val="annotation text"/>
    <w:basedOn w:val="Normal"/>
    <w:link w:val="CommentTextChar"/>
    <w:uiPriority w:val="99"/>
    <w:semiHidden/>
    <w:unhideWhenUsed/>
    <w:rsid w:val="000B3C2F"/>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0B3C2F"/>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0B3C2F"/>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B3C2F"/>
    <w:rPr>
      <w:rFonts w:ascii="Arial" w:eastAsia="Arial" w:hAnsi="Arial" w:cs="Arial"/>
      <w:b/>
      <w:bCs/>
      <w:sz w:val="20"/>
      <w:szCs w:val="20"/>
      <w:lang w:val="en-US"/>
    </w:rPr>
  </w:style>
  <w:style w:type="character" w:styleId="UnresolvedMention">
    <w:name w:val="Unresolved Mention"/>
    <w:basedOn w:val="DefaultParagraphFont"/>
    <w:uiPriority w:val="99"/>
    <w:semiHidden/>
    <w:unhideWhenUsed/>
    <w:rsid w:val="00087EA4"/>
    <w:rPr>
      <w:color w:val="605E5C"/>
      <w:shd w:val="clear" w:color="auto" w:fill="E1DFDD"/>
    </w:rPr>
  </w:style>
  <w:style w:type="paragraph" w:styleId="Header">
    <w:name w:val="header"/>
    <w:basedOn w:val="Normal"/>
    <w:link w:val="HeaderChar"/>
    <w:uiPriority w:val="99"/>
    <w:unhideWhenUsed/>
    <w:rsid w:val="00544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4A3"/>
  </w:style>
  <w:style w:type="paragraph" w:styleId="Footer">
    <w:name w:val="footer"/>
    <w:basedOn w:val="Normal"/>
    <w:link w:val="FooterChar"/>
    <w:uiPriority w:val="99"/>
    <w:unhideWhenUsed/>
    <w:rsid w:val="00544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ombudsman.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N:\Organisational%20Share\Complaints\complaint%20response%20templates\JO%20Stage%203%20Formal%20Response.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solutions.interactgo.com/Interact/Pages/Content/Document.aspx?id=22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usingsolutions.co.uk/media/1197/complaints-policy-2016-1.pdf" TargetMode="External"/><Relationship Id="rId4" Type="http://schemas.openxmlformats.org/officeDocument/2006/relationships/settings" Target="settings.xml"/><Relationship Id="rId9" Type="http://schemas.openxmlformats.org/officeDocument/2006/relationships/hyperlink" Target="https://www.housingsolutions.co.uk/about-us/your-feedback-comments-compliments-and-complai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2451-8451-44BA-AC29-104E4FBA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2744</Words>
  <Characters>15647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Housing Solutions</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Lovell</dc:creator>
  <cp:keywords/>
  <dc:description/>
  <cp:lastModifiedBy>Amanda Stockhill</cp:lastModifiedBy>
  <cp:revision>2</cp:revision>
  <dcterms:created xsi:type="dcterms:W3CDTF">2021-04-30T13:35:00Z</dcterms:created>
  <dcterms:modified xsi:type="dcterms:W3CDTF">2021-04-30T13:35:00Z</dcterms:modified>
</cp:coreProperties>
</file>